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A" w:rsidRPr="004F6BCA" w:rsidRDefault="004F6BCA" w:rsidP="004F6BCA">
      <w:pPr>
        <w:spacing w:after="0" w:line="570" w:lineRule="atLeast"/>
        <w:outlineLvl w:val="0"/>
        <w:rPr>
          <w:rFonts w:ascii="Arial" w:eastAsia="Times New Roman" w:hAnsi="Arial" w:cs="Arial"/>
          <w:color w:val="000000"/>
          <w:spacing w:val="-8"/>
          <w:kern w:val="36"/>
          <w:sz w:val="53"/>
          <w:szCs w:val="53"/>
          <w:lang w:eastAsia="ru-RU"/>
        </w:rPr>
      </w:pPr>
      <w:r w:rsidRPr="004F6BCA">
        <w:rPr>
          <w:rFonts w:ascii="Arial" w:eastAsia="Times New Roman" w:hAnsi="Arial" w:cs="Arial"/>
          <w:color w:val="000000"/>
          <w:spacing w:val="-8"/>
          <w:kern w:val="36"/>
          <w:sz w:val="53"/>
          <w:szCs w:val="53"/>
          <w:lang w:eastAsia="ru-RU"/>
        </w:rPr>
        <w:t>Во избежание возникновения пожара соблюдайте правила пожарной безопасности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уходя из дома, убедитесь, что все электронагревательные приборы выключены;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применяйте нестандартные и самодельные электронагревательные приборы;</w:t>
      </w: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F6B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84680" cy="1900555"/>
            <wp:effectExtent l="0" t="0" r="1270" b="4445"/>
            <wp:docPr id="4" name="Рисунок 4" descr="https://kdn-krd.ru/upload/files/fi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dn-krd.ru/upload/files/fire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4F6B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5415" cy="1900555"/>
            <wp:effectExtent l="0" t="0" r="0" b="4445"/>
            <wp:docPr id="3" name="Рисунок 3" descr="https://kdn-krd.ru/upload/files/fir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dn-krd.ru/upload/files/fire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пользуйтесь поврежденными розетками;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без присмотра работающие газовые приборы;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храните спички и зажигательные приборы в местах, недоступных для детей;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оставляйте малолетних детей без присмотра;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храните дома взрывоопасные предметы и легковоспламеняющиеся жидкости;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загромождайте балконы и лоджии горючими материалами;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курите в постели;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пользуйтесь дома открытым огнем;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выбрасывайте в мусоропровод не потушенные спички, окурки;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установите дома пожарную сигнализацию или </w:t>
      </w:r>
      <w:proofErr w:type="spellStart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извещатель</w:t>
      </w:r>
      <w:proofErr w:type="spellEnd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пожаре;</w:t>
      </w:r>
    </w:p>
    <w:p w:rsidR="004F6BCA" w:rsidRPr="004F6BCA" w:rsidRDefault="004F6BCA" w:rsidP="004F6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имейте дома первичные средства пожаротушения;</w:t>
      </w: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F6B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53160" cy="1900555"/>
            <wp:effectExtent l="0" t="0" r="8890" b="4445"/>
            <wp:docPr id="2" name="Рисунок 2" descr="https://kdn-krd.ru/upload/files/fir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dn-krd.ru/upload/files/fire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CA" w:rsidRPr="004F6BCA" w:rsidRDefault="004F6BCA" w:rsidP="004F6BCA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ВЫ ПОЧУВСТВОВАЛИ ЗАПАХ ГАЗА</w:t>
      </w:r>
    </w:p>
    <w:p w:rsidR="004F6BCA" w:rsidRPr="004F6BCA" w:rsidRDefault="004F6BCA" w:rsidP="004F6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перекройте все газовые краны;</w:t>
      </w:r>
    </w:p>
    <w:p w:rsidR="004F6BCA" w:rsidRPr="004F6BCA" w:rsidRDefault="004F6BCA" w:rsidP="004F6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проветрите помещение;</w:t>
      </w:r>
    </w:p>
    <w:p w:rsidR="004F6BCA" w:rsidRPr="004F6BCA" w:rsidRDefault="004F6BCA" w:rsidP="004F6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включайте электроосвещение и электроприборы;</w:t>
      </w:r>
    </w:p>
    <w:p w:rsidR="004F6BCA" w:rsidRPr="004F6BCA" w:rsidRDefault="004F6BCA" w:rsidP="004F6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пользуйтесь открытым огнем (может произойти взрыв);</w:t>
      </w:r>
    </w:p>
    <w:p w:rsidR="004F6BCA" w:rsidRPr="004F6BCA" w:rsidRDefault="004F6BCA" w:rsidP="004F6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вызовите аварийную службу </w:t>
      </w:r>
      <w:proofErr w:type="spellStart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горгаза</w:t>
      </w:r>
      <w:proofErr w:type="spellEnd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телефону «04»;</w:t>
      </w: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F6BC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06470" cy="3331845"/>
            <wp:effectExtent l="0" t="0" r="0" b="1905"/>
            <wp:docPr id="1" name="Рисунок 1" descr="https://kdn-krd.ru/upload/files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dn-krd.ru/upload/files/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CA" w:rsidRPr="004F6BCA" w:rsidRDefault="004F6BCA" w:rsidP="004F6BCA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ДОМАХ С ПЕЧНЫМ ОТОПЛЕНИЕМ НЕОБХОДИМО:</w:t>
      </w:r>
    </w:p>
    <w:p w:rsidR="004F6BCA" w:rsidRPr="004F6BCA" w:rsidRDefault="004F6BCA" w:rsidP="004F6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началом отопительного сезона проверить исправность печи (отсутствие трещин, сажи в дымоходе, обязательно побеленные и очищенные от пыли и другого горючего мусора);</w:t>
      </w:r>
    </w:p>
    <w:p w:rsidR="004F6BCA" w:rsidRPr="004F6BCA" w:rsidRDefault="004F6BCA" w:rsidP="004F6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топкой на полу прибейте металлический лист размером 50x70 см; нагреваемые поверхности печей и </w:t>
      </w:r>
      <w:proofErr w:type="spellStart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дымооборотов</w:t>
      </w:r>
      <w:proofErr w:type="spellEnd"/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должны соприкасаться со сгораемыми частями дома;</w:t>
      </w:r>
    </w:p>
    <w:p w:rsidR="004F6BCA" w:rsidRPr="004F6BCA" w:rsidRDefault="004F6BCA" w:rsidP="004F6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минимальное расстояние от печи до мебели -1,25 м;</w:t>
      </w:r>
    </w:p>
    <w:p w:rsidR="004F6BCA" w:rsidRPr="004F6BCA" w:rsidRDefault="004F6BCA" w:rsidP="004F6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следите за тем, чтобы дверь топки была плотно закрыта;</w:t>
      </w:r>
    </w:p>
    <w:p w:rsidR="004F6BCA" w:rsidRPr="004F6BCA" w:rsidRDefault="004F6BCA" w:rsidP="004F6BCA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ДЕЙСТВИЯ В СЛУЧАЕ ВОЗНИКНОВЕНИЯ ПОЖАРА</w:t>
      </w:r>
    </w:p>
    <w:p w:rsidR="004F6BCA" w:rsidRPr="004F6BCA" w:rsidRDefault="004F6BCA" w:rsidP="004F6BCA">
      <w:pPr>
        <w:spacing w:after="225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 ВПАДАЙТЕ В ПАНИКУ! ВАЖНО!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пожаре немедленно вызвать пожарную охрану по телефону «01» или «112» по мобильному телефону;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сообщить точный адрес, где и что горит, этаж, подъезд, кто сообщил (вызов осуществляется бесплатно);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организуйте встречу пожарных подразделений;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примите меры по эвакуации людей и материальных ценностей;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допустимо бить в окнах стекла и открывать двери - это приводит к дополнительному развитию пожара;</w:t>
      </w:r>
    </w:p>
    <w:p w:rsidR="004F6BCA" w:rsidRPr="004F6BCA" w:rsidRDefault="004F6BCA" w:rsidP="004F6BCA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категорически запрещается пользоваться лифтом во время пожара.</w:t>
      </w:r>
    </w:p>
    <w:p w:rsidR="004F6BCA" w:rsidRPr="004F6BCA" w:rsidRDefault="004F6BCA" w:rsidP="004F6BCA">
      <w:pPr>
        <w:spacing w:after="225" w:line="37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Помните!</w:t>
      </w:r>
    </w:p>
    <w:p w:rsidR="004F6BCA" w:rsidRPr="004F6BCA" w:rsidRDefault="004F6BCA" w:rsidP="004F6BCA">
      <w:pPr>
        <w:spacing w:after="225" w:line="37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6B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Соблюдение правил пожарной безопасности - долг каждого гражданина. Пожар легче предупредить, чем потушить! Защитите от огня свой дом, свою собственность!</w:t>
      </w:r>
    </w:p>
    <w:p w:rsidR="000E281C" w:rsidRDefault="000E281C">
      <w:bookmarkStart w:id="0" w:name="_GoBack"/>
      <w:bookmarkEnd w:id="0"/>
    </w:p>
    <w:sectPr w:rsidR="000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BC8"/>
    <w:multiLevelType w:val="multilevel"/>
    <w:tmpl w:val="EF5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E1B87"/>
    <w:multiLevelType w:val="multilevel"/>
    <w:tmpl w:val="89A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3C01"/>
    <w:multiLevelType w:val="multilevel"/>
    <w:tmpl w:val="600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60138"/>
    <w:multiLevelType w:val="multilevel"/>
    <w:tmpl w:val="E8F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39"/>
    <w:rsid w:val="000E281C"/>
    <w:rsid w:val="004F6BCA"/>
    <w:rsid w:val="007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7B38-2E10-4589-953E-AB42D51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2023-12-01T12:51:00Z</dcterms:created>
  <dcterms:modified xsi:type="dcterms:W3CDTF">2023-12-01T12:51:00Z</dcterms:modified>
</cp:coreProperties>
</file>