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FC" w:rsidRPr="00B63CD8" w:rsidRDefault="001F2EFC" w:rsidP="001F2E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CD8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1F2EFC" w:rsidRPr="00B63CD8" w:rsidRDefault="001F2EFC" w:rsidP="001F2E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CD8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1F2EFC" w:rsidRDefault="001F2EFC" w:rsidP="001F2E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B63CD8">
        <w:rPr>
          <w:rFonts w:ascii="Times New Roman" w:eastAsia="Calibri" w:hAnsi="Times New Roman" w:cs="Times New Roman"/>
          <w:sz w:val="28"/>
          <w:szCs w:val="28"/>
        </w:rPr>
        <w:t>осударственное  бюджетное профессиональное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CD8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2EFC" w:rsidRPr="00B63CD8" w:rsidRDefault="001F2EFC" w:rsidP="001F2E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CD8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1F2EFC" w:rsidRPr="00B63CD8" w:rsidRDefault="001F2EFC" w:rsidP="001F2E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CD8">
        <w:rPr>
          <w:rFonts w:ascii="Times New Roman" w:eastAsia="Calibri" w:hAnsi="Times New Roman" w:cs="Times New Roman"/>
          <w:sz w:val="28"/>
          <w:szCs w:val="28"/>
        </w:rPr>
        <w:t>«Новороссийский профессиональный техникум»</w:t>
      </w: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1D7E64" w:rsidRDefault="001F2EFC" w:rsidP="001D7E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754" w:rsidRPr="003E7B94" w:rsidRDefault="00262754" w:rsidP="00262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B9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1F2EFC" w:rsidRPr="001D7E64" w:rsidRDefault="00262754" w:rsidP="0026275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B94">
        <w:rPr>
          <w:rStyle w:val="a9"/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="001F2EFC" w:rsidRPr="001D7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УД.01 Кубановедение</w:t>
      </w: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профессий:</w:t>
      </w:r>
    </w:p>
    <w:p w:rsidR="001F2EFC" w:rsidRPr="0011428D" w:rsidRDefault="001F2EFC" w:rsidP="001F2E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23.01.03 Автомеханик;</w:t>
      </w:r>
    </w:p>
    <w:p w:rsidR="001F2EFC" w:rsidRPr="0011428D" w:rsidRDefault="001F2EFC" w:rsidP="001F2E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1428D">
        <w:rPr>
          <w:rFonts w:ascii="Times New Roman" w:hAnsi="Times New Roman"/>
          <w:sz w:val="28"/>
          <w:szCs w:val="28"/>
        </w:rPr>
        <w:t>23.01.11 Слесарь-электрик по ремонту электрооборудования подвижного состава (электровоза, электропоездов)</w:t>
      </w:r>
      <w:r>
        <w:rPr>
          <w:rFonts w:ascii="Times New Roman" w:hAnsi="Times New Roman"/>
          <w:sz w:val="28"/>
          <w:szCs w:val="28"/>
        </w:rPr>
        <w:t>;</w:t>
      </w:r>
    </w:p>
    <w:p w:rsidR="001F2EFC" w:rsidRPr="0011428D" w:rsidRDefault="001F2EFC" w:rsidP="001F2E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1428D">
        <w:rPr>
          <w:rFonts w:ascii="Times New Roman" w:hAnsi="Times New Roman"/>
          <w:sz w:val="28"/>
          <w:szCs w:val="28"/>
        </w:rPr>
        <w:t>13.01.10 Электромонтер по ремонту и обслуживанию электрооборудования (по отраслям)</w:t>
      </w:r>
      <w:r>
        <w:rPr>
          <w:rFonts w:ascii="Times New Roman" w:hAnsi="Times New Roman"/>
          <w:sz w:val="28"/>
          <w:szCs w:val="28"/>
        </w:rPr>
        <w:t>;</w:t>
      </w:r>
    </w:p>
    <w:p w:rsidR="001F2EFC" w:rsidRDefault="001F2EFC" w:rsidP="001F2E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23.01.09 Машинист локомотива;</w:t>
      </w:r>
    </w:p>
    <w:p w:rsidR="001F2EFC" w:rsidRPr="0011428D" w:rsidRDefault="001F2EFC" w:rsidP="001F2E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23.01.16 Составитель поездов;</w:t>
      </w:r>
    </w:p>
    <w:p w:rsidR="001F2EFC" w:rsidRPr="0011428D" w:rsidRDefault="001F2EFC" w:rsidP="001F2E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1428D">
        <w:rPr>
          <w:rFonts w:ascii="Times New Roman" w:hAnsi="Times New Roman"/>
          <w:sz w:val="28"/>
          <w:szCs w:val="28"/>
        </w:rPr>
        <w:t>19.01.17 Повар, кондитер.</w:t>
      </w:r>
    </w:p>
    <w:p w:rsidR="001F2EFC" w:rsidRPr="00B63CD8" w:rsidRDefault="001F2EFC" w:rsidP="001F2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rPr>
          <w:rFonts w:ascii="Times New Roman" w:eastAsia="Calibri" w:hAnsi="Times New Roman" w:cs="Times New Roman"/>
          <w:sz w:val="1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EFC" w:rsidRPr="00B63CD8" w:rsidRDefault="001F2EFC" w:rsidP="001F2E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2EFC" w:rsidRDefault="001F2EFC" w:rsidP="001F2EF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CD8">
        <w:rPr>
          <w:rFonts w:ascii="Times New Roman" w:eastAsia="Calibri" w:hAnsi="Times New Roman" w:cs="Times New Roman"/>
          <w:sz w:val="28"/>
          <w:szCs w:val="28"/>
        </w:rPr>
        <w:t>2016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9747" w:type="dxa"/>
        <w:tblLook w:val="04A0"/>
      </w:tblPr>
      <w:tblGrid>
        <w:gridCol w:w="5778"/>
        <w:gridCol w:w="3969"/>
      </w:tblGrid>
      <w:tr w:rsidR="001F2EFC" w:rsidRPr="005C3220" w:rsidTr="00DF0CC0">
        <w:tc>
          <w:tcPr>
            <w:tcW w:w="5778" w:type="dxa"/>
            <w:shd w:val="clear" w:color="auto" w:fill="auto"/>
          </w:tcPr>
          <w:p w:rsidR="001F2EFC" w:rsidRPr="005C3220" w:rsidRDefault="001F2EFC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Рассмотрена</w:t>
            </w:r>
          </w:p>
          <w:p w:rsidR="001F2EFC" w:rsidRPr="005C3220" w:rsidRDefault="001F2EFC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>на заседании цикловой методической комиссии общеобразовательного цикла</w:t>
            </w:r>
          </w:p>
          <w:p w:rsidR="001F2EFC" w:rsidRPr="005C3220" w:rsidRDefault="001F2EFC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 2016г.</w:t>
            </w:r>
          </w:p>
          <w:p w:rsidR="001F2EFC" w:rsidRPr="005C3220" w:rsidRDefault="001F2EFC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1F2EFC" w:rsidRPr="005C3220" w:rsidRDefault="001F2EFC" w:rsidP="00DF0C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>В.В. Драгунова</w:t>
            </w:r>
          </w:p>
          <w:p w:rsidR="001F2EFC" w:rsidRPr="005C3220" w:rsidRDefault="001F2EFC" w:rsidP="00DF0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F2EFC" w:rsidRPr="005C3220" w:rsidRDefault="001F2EFC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Утверждена</w:t>
            </w:r>
          </w:p>
          <w:p w:rsidR="001F2EFC" w:rsidRPr="005C3220" w:rsidRDefault="001F2EFC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Директор</w:t>
            </w:r>
          </w:p>
          <w:p w:rsidR="001F2EFC" w:rsidRDefault="001F2EFC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 xml:space="preserve">ГБПОУ КК «Новороссийский </w:t>
            </w:r>
          </w:p>
          <w:p w:rsidR="001F2EFC" w:rsidRPr="005C3220" w:rsidRDefault="001F2EFC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профессиональный техникум»</w:t>
            </w:r>
          </w:p>
          <w:p w:rsidR="001F2EFC" w:rsidRPr="005C3220" w:rsidRDefault="001F2EFC" w:rsidP="00DF0CC0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____________С.А. Хузина</w:t>
            </w:r>
          </w:p>
          <w:p w:rsidR="001F2EFC" w:rsidRPr="005C3220" w:rsidRDefault="001F2EFC" w:rsidP="00DF0C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«31» августа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 2016г.</w:t>
            </w:r>
          </w:p>
        </w:tc>
      </w:tr>
    </w:tbl>
    <w:p w:rsidR="001F2EFC" w:rsidRPr="00F350F3" w:rsidRDefault="001F2EFC" w:rsidP="001F2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FC" w:rsidRPr="005C3220" w:rsidRDefault="001F2EFC" w:rsidP="001F2E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20">
        <w:rPr>
          <w:rFonts w:ascii="Times New Roman" w:hAnsi="Times New Roman"/>
          <w:sz w:val="28"/>
          <w:szCs w:val="28"/>
        </w:rPr>
        <w:t xml:space="preserve">Рассмотрена </w:t>
      </w:r>
    </w:p>
    <w:p w:rsidR="001F2EFC" w:rsidRPr="005C3220" w:rsidRDefault="001F2EFC" w:rsidP="001F2E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20">
        <w:rPr>
          <w:rFonts w:ascii="Times New Roman" w:hAnsi="Times New Roman"/>
          <w:sz w:val="28"/>
          <w:szCs w:val="28"/>
        </w:rPr>
        <w:t xml:space="preserve">на заседании педагогического совета  </w:t>
      </w:r>
    </w:p>
    <w:p w:rsidR="001F2EFC" w:rsidRPr="005C3220" w:rsidRDefault="001F2EFC" w:rsidP="001F2E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20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1 от «31</w:t>
      </w:r>
      <w:r w:rsidRPr="005C322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5C3220">
        <w:rPr>
          <w:rFonts w:ascii="Times New Roman" w:hAnsi="Times New Roman"/>
          <w:sz w:val="28"/>
          <w:szCs w:val="28"/>
        </w:rPr>
        <w:t xml:space="preserve"> 2016г.</w:t>
      </w:r>
    </w:p>
    <w:p w:rsidR="001F2EFC" w:rsidRPr="00F350F3" w:rsidRDefault="001F2EFC" w:rsidP="001F2EF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2EFC" w:rsidRDefault="001F2EFC" w:rsidP="001F2EFC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40281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 w:rsidRPr="00530D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УД.01 Кубановедение</w:t>
      </w:r>
      <w:r w:rsidRPr="0040281C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9B1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Кубановедение</w:t>
      </w:r>
      <w:r w:rsidRPr="0040281C">
        <w:rPr>
          <w:rFonts w:ascii="Times New Roman" w:eastAsia="Calibri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</w:t>
      </w:r>
      <w:r w:rsidRPr="00175E99">
        <w:rPr>
          <w:rFonts w:ascii="Times New Roman" w:eastAsia="Calibri" w:hAnsi="Times New Roman" w:cs="Times New Roman"/>
          <w:sz w:val="28"/>
          <w:szCs w:val="28"/>
        </w:rPr>
        <w:t>259)</w:t>
      </w:r>
      <w:r w:rsidRPr="00175E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175E9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5E99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25 декабря 2013 г. N 808-П «О ходе реализации Закона Краснодарского края «О государственной политике в сфере сохранения и развития традиционной народной культуры в Краснодарском крае».</w:t>
      </w:r>
    </w:p>
    <w:p w:rsidR="001F2EFC" w:rsidRPr="00F350F3" w:rsidRDefault="001F2EFC" w:rsidP="001F2E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F2EFC" w:rsidRDefault="001F2EFC" w:rsidP="001F2E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664E"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ГБПОУ КК</w:t>
      </w:r>
      <w:r w:rsidRPr="008C664E">
        <w:rPr>
          <w:rFonts w:ascii="Times New Roman" w:hAnsi="Times New Roman" w:cs="Times New Roman"/>
          <w:sz w:val="28"/>
          <w:szCs w:val="28"/>
        </w:rPr>
        <w:t xml:space="preserve"> «Новороссийский профессиональный техникум».</w:t>
      </w:r>
    </w:p>
    <w:p w:rsidR="001F2EFC" w:rsidRDefault="001F2EFC" w:rsidP="001F2E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1F2EFC" w:rsidRPr="00240271" w:rsidTr="00DF0CC0">
        <w:tc>
          <w:tcPr>
            <w:tcW w:w="4503" w:type="dxa"/>
          </w:tcPr>
          <w:p w:rsidR="001F2EFC" w:rsidRPr="00240271" w:rsidRDefault="001F2EFC" w:rsidP="00DF0CC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Разработчик: </w:t>
            </w:r>
            <w:r w:rsidRPr="00240271">
              <w:rPr>
                <w:rFonts w:ascii="Times New Roman" w:eastAsia="Calibri" w:hAnsi="Times New Roman" w:cs="Times New Roman"/>
                <w:sz w:val="28"/>
                <w:szCs w:val="28"/>
              </w:rPr>
              <w:t>Н. В. Лушникова</w:t>
            </w:r>
          </w:p>
        </w:tc>
        <w:tc>
          <w:tcPr>
            <w:tcW w:w="5244" w:type="dxa"/>
          </w:tcPr>
          <w:p w:rsidR="001F2EFC" w:rsidRPr="00240271" w:rsidRDefault="001F2EFC" w:rsidP="00DF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27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ГБПОУ КК «Новороссийский профессиональный техникум» </w:t>
            </w:r>
          </w:p>
          <w:p w:rsidR="001F2EFC" w:rsidRPr="00240271" w:rsidRDefault="001F2EFC" w:rsidP="00DF0C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4027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</w:t>
            </w:r>
          </w:p>
          <w:p w:rsidR="001F2EFC" w:rsidRPr="00240271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271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1F2EFC" w:rsidRPr="00F464E6" w:rsidRDefault="001F2EFC" w:rsidP="001F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</w:p>
    <w:p w:rsidR="001F2EFC" w:rsidRPr="006D7E95" w:rsidRDefault="001F2EFC" w:rsidP="001F2E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E95">
        <w:rPr>
          <w:rFonts w:ascii="Times New Roman" w:hAnsi="Times New Roman"/>
          <w:b/>
          <w:sz w:val="28"/>
          <w:szCs w:val="28"/>
        </w:rPr>
        <w:t>Рецензенты:</w:t>
      </w:r>
    </w:p>
    <w:p w:rsidR="001F2EFC" w:rsidRDefault="001F2EFC" w:rsidP="001F2EF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936"/>
        <w:gridCol w:w="4704"/>
      </w:tblGrid>
      <w:tr w:rsidR="001F2EFC" w:rsidRPr="00C933BA" w:rsidTr="00DF0CC0">
        <w:tc>
          <w:tcPr>
            <w:tcW w:w="4936" w:type="dxa"/>
          </w:tcPr>
          <w:p w:rsidR="001F2EFC" w:rsidRPr="00C933BA" w:rsidRDefault="001F2EFC" w:rsidP="001F2EFC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B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1F2EFC" w:rsidRPr="00C933BA" w:rsidRDefault="001F2EFC" w:rsidP="00DF0CC0">
            <w:pPr>
              <w:pStyle w:val="a7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квалификация по диплому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EFC" w:rsidRPr="00C933BA" w:rsidTr="00DF0CC0">
        <w:tc>
          <w:tcPr>
            <w:tcW w:w="4936" w:type="dxa"/>
          </w:tcPr>
          <w:p w:rsidR="001F2EFC" w:rsidRPr="00C933BA" w:rsidRDefault="001F2EFC" w:rsidP="001F2EFC">
            <w:pPr>
              <w:pStyle w:val="a7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3B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1F2EFC" w:rsidRPr="00C933BA" w:rsidRDefault="001F2EFC" w:rsidP="00DF0CC0">
            <w:pPr>
              <w:pStyle w:val="a7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квалификация по диплому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1F2EFC" w:rsidRPr="00C933BA" w:rsidRDefault="001F2EFC" w:rsidP="00DF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3B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1F2EFC" w:rsidRDefault="001F2EFC" w:rsidP="001F2E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2EFC" w:rsidRDefault="001F2EF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7C368C" w:rsidRPr="003B1BBC" w:rsidRDefault="007C368C" w:rsidP="00F22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АННОТАЦИЯ </w:t>
      </w:r>
    </w:p>
    <w:p w:rsidR="007C368C" w:rsidRDefault="007C368C" w:rsidP="00F22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рабочей программы </w:t>
      </w:r>
      <w:r w:rsidRPr="00F74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дисциплины </w:t>
      </w:r>
    </w:p>
    <w:p w:rsidR="007C368C" w:rsidRPr="00F745A9" w:rsidRDefault="007C368C" w:rsidP="00F22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УД.01 Кубановедение</w:t>
      </w:r>
    </w:p>
    <w:p w:rsidR="001F2EFC" w:rsidRDefault="001F2EFC" w:rsidP="00F22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8C" w:rsidRPr="00412474" w:rsidRDefault="00666E98" w:rsidP="00F22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C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</w:t>
      </w:r>
    </w:p>
    <w:p w:rsidR="00666E98" w:rsidRPr="000651C9" w:rsidRDefault="00666E98" w:rsidP="00F22A7D">
      <w:pPr>
        <w:spacing w:after="0" w:line="240" w:lineRule="auto"/>
        <w:ind w:left="331"/>
        <w:jc w:val="center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23.01.03. Автомеханик</w:t>
      </w:r>
    </w:p>
    <w:p w:rsidR="00666E98" w:rsidRPr="000651C9" w:rsidRDefault="00666E98" w:rsidP="00F22A7D">
      <w:pPr>
        <w:spacing w:after="0" w:line="240" w:lineRule="auto"/>
        <w:ind w:left="331"/>
        <w:jc w:val="center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</w:p>
    <w:p w:rsidR="00666E98" w:rsidRPr="000651C9" w:rsidRDefault="00666E98" w:rsidP="00F22A7D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666E98" w:rsidRPr="000651C9" w:rsidRDefault="00666E98" w:rsidP="00F22A7D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23.01.16. Составитель поездов</w:t>
      </w:r>
    </w:p>
    <w:p w:rsidR="00666E98" w:rsidRPr="006F1C5D" w:rsidRDefault="00666E98" w:rsidP="00F22A7D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23.01.09. Машинист локомотива</w:t>
      </w:r>
    </w:p>
    <w:p w:rsidR="00666E98" w:rsidRPr="000651C9" w:rsidRDefault="00666E98" w:rsidP="00F22A7D">
      <w:pPr>
        <w:shd w:val="clear" w:color="auto" w:fill="FFFFFF"/>
        <w:spacing w:after="0" w:line="240" w:lineRule="auto"/>
        <w:ind w:left="331"/>
        <w:jc w:val="center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19.01.17. Повар, кондитер</w:t>
      </w:r>
    </w:p>
    <w:p w:rsidR="007C368C" w:rsidRDefault="007C368C" w:rsidP="00F22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8C" w:rsidRDefault="007C368C" w:rsidP="00F22A7D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40281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 w:rsidRPr="009B1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УД.01 Кубановедение</w:t>
      </w:r>
      <w:r w:rsidRPr="0040281C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9B1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Кубановедение</w:t>
      </w:r>
      <w:r w:rsidRPr="0040281C">
        <w:rPr>
          <w:rFonts w:ascii="Times New Roman" w:eastAsia="Calibri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</w:t>
      </w:r>
      <w:r w:rsidRPr="00175E99">
        <w:rPr>
          <w:rFonts w:ascii="Times New Roman" w:eastAsia="Calibri" w:hAnsi="Times New Roman" w:cs="Times New Roman"/>
          <w:sz w:val="28"/>
          <w:szCs w:val="28"/>
        </w:rPr>
        <w:t>259)</w:t>
      </w:r>
      <w:r w:rsidRPr="00175E99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Постановлением Законодательного Собрания Краснодарского края от 25 декабря 2013 г. N 808-П «О ходе реализации Закона Краснодарского края «О государственной политике в сфере сохранения и развития традиционной народной культуры в Краснодарском крае».</w:t>
      </w:r>
    </w:p>
    <w:p w:rsidR="007C368C" w:rsidRDefault="007C368C" w:rsidP="00F22A7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себя: </w:t>
      </w:r>
      <w:r w:rsidR="00D2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аннотацию,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43BD">
        <w:rPr>
          <w:rFonts w:ascii="Times New Roman" w:hAnsi="Times New Roman" w:cs="Times New Roman"/>
          <w:sz w:val="28"/>
          <w:szCs w:val="28"/>
        </w:rPr>
        <w:t>ояснитель</w:t>
      </w:r>
      <w:r>
        <w:rPr>
          <w:rFonts w:ascii="Times New Roman" w:hAnsi="Times New Roman" w:cs="Times New Roman"/>
          <w:sz w:val="28"/>
          <w:szCs w:val="28"/>
        </w:rPr>
        <w:t>ную записку, о</w:t>
      </w:r>
      <w:r w:rsidRPr="00D643BD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643BD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43BD">
        <w:rPr>
          <w:rFonts w:ascii="Times New Roman" w:hAnsi="Times New Roman" w:cs="Times New Roman"/>
          <w:sz w:val="28"/>
          <w:szCs w:val="28"/>
        </w:rPr>
        <w:t xml:space="preserve"> учебной дисциплины «</w:t>
      </w:r>
      <w:r w:rsidRPr="009B1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Кубановедение</w:t>
      </w:r>
      <w:r w:rsidRPr="00D643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D643BD">
        <w:rPr>
          <w:rFonts w:ascii="Times New Roman" w:hAnsi="Times New Roman" w:cs="Times New Roman"/>
          <w:sz w:val="28"/>
          <w:szCs w:val="28"/>
        </w:rPr>
        <w:t>есто учебной дисциплины в учебн</w:t>
      </w:r>
      <w:r>
        <w:rPr>
          <w:rFonts w:ascii="Times New Roman" w:hAnsi="Times New Roman" w:cs="Times New Roman"/>
          <w:sz w:val="28"/>
          <w:szCs w:val="28"/>
        </w:rPr>
        <w:t>ом плане, р</w:t>
      </w:r>
      <w:r w:rsidRPr="00D643BD">
        <w:rPr>
          <w:rFonts w:ascii="Times New Roman" w:hAnsi="Times New Roman" w:cs="Times New Roman"/>
          <w:sz w:val="28"/>
          <w:szCs w:val="28"/>
        </w:rPr>
        <w:t xml:space="preserve">езультаты освоения учебной </w:t>
      </w:r>
      <w:r>
        <w:rPr>
          <w:rFonts w:ascii="Times New Roman" w:hAnsi="Times New Roman" w:cs="Times New Roman"/>
          <w:sz w:val="28"/>
          <w:szCs w:val="28"/>
        </w:rPr>
        <w:t>дисциплины, структуру и с</w:t>
      </w:r>
      <w:r w:rsidRPr="00D643BD">
        <w:rPr>
          <w:rFonts w:ascii="Times New Roman" w:hAnsi="Times New Roman" w:cs="Times New Roman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>
        <w:rPr>
          <w:rFonts w:ascii="Times New Roman" w:hAnsi="Times New Roman"/>
          <w:sz w:val="28"/>
          <w:szCs w:val="28"/>
        </w:rPr>
        <w:t>, х</w:t>
      </w:r>
      <w:r w:rsidRPr="00D643BD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43BD">
        <w:rPr>
          <w:rFonts w:ascii="Times New Roman" w:hAnsi="Times New Roman" w:cs="Times New Roman"/>
          <w:sz w:val="28"/>
          <w:szCs w:val="28"/>
        </w:rPr>
        <w:t xml:space="preserve"> основных видов учебной деятельности студентов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643BD">
        <w:rPr>
          <w:rFonts w:ascii="Times New Roman" w:hAnsi="Times New Roman" w:cs="Times New Roman"/>
          <w:sz w:val="28"/>
          <w:szCs w:val="28"/>
        </w:rPr>
        <w:t>чебно-методическое и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-техническое обеспечение.</w:t>
      </w:r>
    </w:p>
    <w:p w:rsidR="007C368C" w:rsidRPr="00412474" w:rsidRDefault="007C368C" w:rsidP="00F22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68C" w:rsidRPr="000D710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7C368C" w:rsidRPr="000D710C" w:rsidRDefault="007C368C" w:rsidP="00F22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по профессии</w:t>
      </w:r>
      <w:r w:rsidR="00ED1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СПО.</w:t>
      </w:r>
    </w:p>
    <w:p w:rsidR="007C368C" w:rsidRPr="000D710C" w:rsidRDefault="007C368C" w:rsidP="00F22A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10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для изучения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Кубановедения</w:t>
      </w:r>
      <w:r w:rsidRPr="000D710C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а также для разработки плана индивидуального обучения студентов; разработки плана внеурочных мероприятий естественнонаучной направленности. </w:t>
      </w:r>
    </w:p>
    <w:p w:rsidR="007C368C" w:rsidRDefault="007C368C" w:rsidP="00F22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="00F22A7D" w:rsidRPr="002D06F8">
        <w:rPr>
          <w:rFonts w:ascii="Times New Roman" w:hAnsi="Times New Roman"/>
          <w:sz w:val="28"/>
          <w:szCs w:val="28"/>
        </w:rPr>
        <w:t>общеобразовательный цикл</w:t>
      </w:r>
      <w:r w:rsidR="00F22A7D">
        <w:rPr>
          <w:rFonts w:ascii="Times New Roman" w:hAnsi="Times New Roman"/>
          <w:sz w:val="28"/>
          <w:szCs w:val="28"/>
        </w:rPr>
        <w:t>.</w:t>
      </w:r>
    </w:p>
    <w:p w:rsidR="007C368C" w:rsidRPr="000D710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8C" w:rsidRPr="000D710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7C368C" w:rsidRPr="000D710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0D7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C368C" w:rsidRPr="000D710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C368C" w:rsidRPr="000D710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в исторической информации факты и мнения, исторические описания и исторические объяснения;</w:t>
      </w:r>
    </w:p>
    <w:p w:rsidR="007C368C" w:rsidRPr="000D710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причинно- следственные связи между явлениями, пространственные и временные рамки изучаемых  исторических процессов и явлений;</w:t>
      </w:r>
    </w:p>
    <w:p w:rsidR="007C368C" w:rsidRPr="000D710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результаты изучения исторического материала в формах конспекта, реферата, рецензии ;</w:t>
      </w:r>
    </w:p>
    <w:p w:rsidR="007C368C" w:rsidRPr="000D710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Краснодарском крае.</w:t>
      </w:r>
    </w:p>
    <w:p w:rsidR="007C368C" w:rsidRPr="000D710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иплины обучающийся должен </w:t>
      </w:r>
      <w:r w:rsidRPr="000D7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C368C" w:rsidRPr="000D710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факты, процессы и явления, характеризующие целостность истории Краснодарского края;</w:t>
      </w:r>
    </w:p>
    <w:p w:rsidR="007C368C" w:rsidRPr="000D710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версии и трактовки важнейших проблем истории Краснодарского края, её роль в истории России;</w:t>
      </w:r>
    </w:p>
    <w:p w:rsidR="007C368C" w:rsidRDefault="007C368C" w:rsidP="00F2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исторические термины и даты.</w:t>
      </w:r>
    </w:p>
    <w:p w:rsidR="007C368C" w:rsidRPr="000D710C" w:rsidRDefault="007C368C" w:rsidP="00F22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0D710C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5"/>
        <w:gridCol w:w="1800"/>
      </w:tblGrid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57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проектное задание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68C" w:rsidRPr="00603C8A" w:rsidTr="00DF0CC0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 дифференцированного зачета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7C368C" w:rsidRPr="00412474" w:rsidRDefault="007C368C" w:rsidP="007C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68C" w:rsidRPr="00412474" w:rsidRDefault="007C368C" w:rsidP="007C368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2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C368C" w:rsidRPr="003B1BBC" w:rsidRDefault="007C368C" w:rsidP="00870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1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АННОТАЦИЯ </w:t>
      </w:r>
    </w:p>
    <w:p w:rsidR="007C368C" w:rsidRPr="003B1BBC" w:rsidRDefault="007C368C" w:rsidP="00870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B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рабочей программы </w:t>
      </w:r>
      <w:r w:rsidRPr="003B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дисциплины </w:t>
      </w:r>
    </w:p>
    <w:p w:rsidR="007C368C" w:rsidRPr="00412474" w:rsidRDefault="007C368C" w:rsidP="00870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УД.01 Кубановедение</w:t>
      </w:r>
    </w:p>
    <w:p w:rsidR="007C368C" w:rsidRPr="00412474" w:rsidRDefault="007C368C" w:rsidP="008708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по </w:t>
      </w:r>
      <w:r w:rsidRPr="00412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</w:p>
    <w:p w:rsidR="007C368C" w:rsidRDefault="007C368C" w:rsidP="00870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10C">
        <w:rPr>
          <w:rFonts w:ascii="Times New Roman" w:hAnsi="Times New Roman"/>
          <w:sz w:val="28"/>
          <w:szCs w:val="28"/>
        </w:rPr>
        <w:t>19.01.17.Повар, кондитер.</w:t>
      </w:r>
    </w:p>
    <w:p w:rsidR="007C368C" w:rsidRDefault="007C368C" w:rsidP="00870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68C" w:rsidRDefault="007C368C" w:rsidP="008708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 w:rsidRPr="009B1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УД.01 Кубановедение</w:t>
      </w:r>
      <w:r w:rsidRPr="0040281C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9B1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Кубановедение</w:t>
      </w:r>
      <w:r w:rsidRPr="0040281C">
        <w:rPr>
          <w:rFonts w:ascii="Times New Roman" w:eastAsia="Calibri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E99">
        <w:rPr>
          <w:rFonts w:ascii="Times New Roman" w:hAnsi="Times New Roman" w:cs="Times New Roman"/>
          <w:sz w:val="28"/>
          <w:szCs w:val="28"/>
        </w:rPr>
        <w:t>и в соответствии с Постановлением Законодательного Собрания Краснодарского края от 25 декабря 2013 г. N 808-П «О ходе реализации Закона Краснодарского края «О государственной политике в сфере сохранения и развития традиционной народной культуры в Краснодарском крае».</w:t>
      </w:r>
    </w:p>
    <w:p w:rsidR="007C368C" w:rsidRDefault="007C368C" w:rsidP="008708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43BD">
        <w:rPr>
          <w:rFonts w:ascii="Times New Roman" w:hAnsi="Times New Roman" w:cs="Times New Roman"/>
          <w:sz w:val="28"/>
          <w:szCs w:val="28"/>
        </w:rPr>
        <w:t>ояснитель</w:t>
      </w:r>
      <w:r>
        <w:rPr>
          <w:rFonts w:ascii="Times New Roman" w:hAnsi="Times New Roman" w:cs="Times New Roman"/>
          <w:sz w:val="28"/>
          <w:szCs w:val="28"/>
        </w:rPr>
        <w:t>ную записку, о</w:t>
      </w:r>
      <w:r w:rsidRPr="00D643BD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643BD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43BD">
        <w:rPr>
          <w:rFonts w:ascii="Times New Roman" w:hAnsi="Times New Roman" w:cs="Times New Roman"/>
          <w:sz w:val="28"/>
          <w:szCs w:val="28"/>
        </w:rPr>
        <w:t xml:space="preserve"> учебной дисциплины «</w:t>
      </w:r>
      <w:r w:rsidRPr="009B1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Кубановедение</w:t>
      </w:r>
      <w:r w:rsidRPr="00D643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D643BD">
        <w:rPr>
          <w:rFonts w:ascii="Times New Roman" w:hAnsi="Times New Roman" w:cs="Times New Roman"/>
          <w:sz w:val="28"/>
          <w:szCs w:val="28"/>
        </w:rPr>
        <w:t>есто учебной дисциплины в учебн</w:t>
      </w:r>
      <w:r>
        <w:rPr>
          <w:rFonts w:ascii="Times New Roman" w:hAnsi="Times New Roman" w:cs="Times New Roman"/>
          <w:sz w:val="28"/>
          <w:szCs w:val="28"/>
        </w:rPr>
        <w:t>ом плане, р</w:t>
      </w:r>
      <w:r w:rsidRPr="00D643BD">
        <w:rPr>
          <w:rFonts w:ascii="Times New Roman" w:hAnsi="Times New Roman" w:cs="Times New Roman"/>
          <w:sz w:val="28"/>
          <w:szCs w:val="28"/>
        </w:rPr>
        <w:t xml:space="preserve">езультаты освоения учебной </w:t>
      </w:r>
      <w:r>
        <w:rPr>
          <w:rFonts w:ascii="Times New Roman" w:hAnsi="Times New Roman" w:cs="Times New Roman"/>
          <w:sz w:val="28"/>
          <w:szCs w:val="28"/>
        </w:rPr>
        <w:t>дисциплины, структуру и с</w:t>
      </w:r>
      <w:r w:rsidRPr="00D643BD">
        <w:rPr>
          <w:rFonts w:ascii="Times New Roman" w:hAnsi="Times New Roman" w:cs="Times New Roman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>
        <w:rPr>
          <w:rFonts w:ascii="Times New Roman" w:hAnsi="Times New Roman"/>
          <w:sz w:val="28"/>
          <w:szCs w:val="28"/>
        </w:rPr>
        <w:t>, х</w:t>
      </w:r>
      <w:r w:rsidRPr="00D643BD">
        <w:rPr>
          <w:rFonts w:ascii="Times New Roman" w:hAnsi="Times New Roman" w:cs="Times New Roman"/>
          <w:sz w:val="28"/>
          <w:szCs w:val="28"/>
        </w:rPr>
        <w:t>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43BD">
        <w:rPr>
          <w:rFonts w:ascii="Times New Roman" w:hAnsi="Times New Roman" w:cs="Times New Roman"/>
          <w:sz w:val="28"/>
          <w:szCs w:val="28"/>
        </w:rPr>
        <w:t xml:space="preserve"> основных видов учебной деятельности студентов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D643BD">
        <w:rPr>
          <w:rFonts w:ascii="Times New Roman" w:hAnsi="Times New Roman" w:cs="Times New Roman"/>
          <w:sz w:val="28"/>
          <w:szCs w:val="28"/>
        </w:rPr>
        <w:t>чебно-методическое и материально</w:t>
      </w:r>
      <w:r>
        <w:rPr>
          <w:rFonts w:ascii="Times New Roman" w:hAnsi="Times New Roman" w:cs="Times New Roman"/>
          <w:sz w:val="28"/>
          <w:szCs w:val="28"/>
        </w:rPr>
        <w:t>-техническое обеспечение.</w:t>
      </w:r>
    </w:p>
    <w:p w:rsidR="007C368C" w:rsidRPr="000D710C" w:rsidRDefault="007C368C" w:rsidP="008708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68C" w:rsidRPr="000D710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7C368C" w:rsidRPr="000D710C" w:rsidRDefault="007C368C" w:rsidP="008708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по профессии</w:t>
      </w: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10C">
        <w:rPr>
          <w:rFonts w:ascii="Times New Roman" w:hAnsi="Times New Roman"/>
          <w:sz w:val="28"/>
          <w:szCs w:val="28"/>
        </w:rPr>
        <w:t>19.01.17.Повар, кондитер.</w:t>
      </w:r>
    </w:p>
    <w:p w:rsidR="007C368C" w:rsidRPr="000D710C" w:rsidRDefault="007C368C" w:rsidP="0087085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10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для изучения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Кубановедения</w:t>
      </w:r>
      <w:r w:rsidRPr="000D710C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а также для разработки плана индивидуального обучения студентов; разработки плана внеурочных мероприятий естественнонаучной направленности. </w:t>
      </w:r>
    </w:p>
    <w:p w:rsidR="007C368C" w:rsidRDefault="007C368C" w:rsidP="0087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="00870859" w:rsidRPr="002D06F8">
        <w:rPr>
          <w:rFonts w:ascii="Times New Roman" w:hAnsi="Times New Roman"/>
          <w:sz w:val="28"/>
          <w:szCs w:val="28"/>
        </w:rPr>
        <w:t xml:space="preserve">общеобразовательный </w:t>
      </w:r>
      <w:r w:rsidR="00870859">
        <w:rPr>
          <w:rFonts w:ascii="Times New Roman" w:hAnsi="Times New Roman"/>
          <w:sz w:val="28"/>
          <w:szCs w:val="28"/>
        </w:rPr>
        <w:t xml:space="preserve">учебный </w:t>
      </w:r>
      <w:r w:rsidR="00870859" w:rsidRPr="002D06F8">
        <w:rPr>
          <w:rFonts w:ascii="Times New Roman" w:hAnsi="Times New Roman"/>
          <w:sz w:val="28"/>
          <w:szCs w:val="28"/>
        </w:rPr>
        <w:t>цикл</w:t>
      </w:r>
      <w:r w:rsidR="00870859">
        <w:rPr>
          <w:rFonts w:ascii="Times New Roman" w:hAnsi="Times New Roman"/>
          <w:sz w:val="28"/>
          <w:szCs w:val="28"/>
        </w:rPr>
        <w:t>.</w:t>
      </w:r>
    </w:p>
    <w:p w:rsidR="007C368C" w:rsidRPr="000D710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8C" w:rsidRPr="000D710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7C368C" w:rsidRPr="000D710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0D7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C368C" w:rsidRPr="000D710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C368C" w:rsidRPr="000D710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в исторической информации факты и мнения, исторические описания и исторические объяснения;</w:t>
      </w:r>
    </w:p>
    <w:p w:rsidR="007C368C" w:rsidRPr="000D710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устанавливать причинно- следственные связи между явлениями, пространственные и временные рамки изучаемых  исторических процессов и явлений;</w:t>
      </w:r>
    </w:p>
    <w:p w:rsidR="007C368C" w:rsidRPr="000D710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результаты изучения исторического материала в формах конспекта, реферата, рецензии ;</w:t>
      </w:r>
    </w:p>
    <w:p w:rsidR="007C368C" w:rsidRPr="000D710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Краснодарском крае.</w:t>
      </w:r>
    </w:p>
    <w:p w:rsidR="007C368C" w:rsidRPr="000D710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иплины обучающийся должен </w:t>
      </w:r>
      <w:r w:rsidRPr="000D7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C368C" w:rsidRPr="000D710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факты, процессы и явления, характеризующие целостность истории Краснодарского края;</w:t>
      </w:r>
    </w:p>
    <w:p w:rsidR="007C368C" w:rsidRPr="000D710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версии и трактовки важнейших проблем истории Краснодарского края, её роль в истории России;</w:t>
      </w:r>
    </w:p>
    <w:p w:rsidR="007C368C" w:rsidRDefault="007C368C" w:rsidP="0087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1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исторические термины и даты.</w:t>
      </w:r>
    </w:p>
    <w:p w:rsidR="007C368C" w:rsidRPr="000D710C" w:rsidRDefault="007C368C" w:rsidP="00870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0D710C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5"/>
        <w:gridCol w:w="1800"/>
      </w:tblGrid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7C368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7C368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7C368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57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7C368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7C368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7C368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7C368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7C368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26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7C368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68C" w:rsidRPr="00603C8A" w:rsidTr="00DF0CC0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7C368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проектное задание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68C" w:rsidRPr="00603C8A" w:rsidTr="00DF0CC0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8C" w:rsidRPr="00603C8A" w:rsidRDefault="007C368C" w:rsidP="00DF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 дифференцированного зачета</w:t>
            </w:r>
          </w:p>
        </w:tc>
      </w:tr>
      <w:tr w:rsidR="007C368C" w:rsidRPr="00603C8A" w:rsidTr="00DF0CC0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68C" w:rsidRPr="00603C8A" w:rsidRDefault="007C368C" w:rsidP="00DF0C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7C368C" w:rsidRPr="00412474" w:rsidRDefault="007C368C" w:rsidP="007C368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68C" w:rsidRDefault="007C36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68C" w:rsidRDefault="007C36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F340F" w:rsidRPr="001F7B67" w:rsidRDefault="00DF340F" w:rsidP="00DF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B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Рецензия</w:t>
      </w:r>
    </w:p>
    <w:p w:rsidR="00DF340F" w:rsidRDefault="00DF340F" w:rsidP="00DF34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54D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рабочую программу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учебной  дисциплины </w:t>
      </w:r>
    </w:p>
    <w:p w:rsidR="00DF340F" w:rsidRDefault="00DF340F" w:rsidP="00DF34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УД.01 Кубановедение</w:t>
      </w:r>
    </w:p>
    <w:p w:rsidR="00DF340F" w:rsidRPr="006654D5" w:rsidRDefault="00DF340F" w:rsidP="00DF34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340F" w:rsidRPr="006654D5" w:rsidRDefault="00DF340F" w:rsidP="00DF34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4D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ля профессий</w:t>
      </w:r>
    </w:p>
    <w:p w:rsidR="00DF340F" w:rsidRPr="000651C9" w:rsidRDefault="00DF340F" w:rsidP="00DF3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23.01.03. Автомеханик</w:t>
      </w:r>
      <w:r>
        <w:rPr>
          <w:rFonts w:ascii="Times New Roman" w:hAnsi="Times New Roman"/>
          <w:sz w:val="28"/>
          <w:szCs w:val="28"/>
        </w:rPr>
        <w:t>;</w:t>
      </w:r>
    </w:p>
    <w:p w:rsidR="00DF340F" w:rsidRDefault="00DF340F" w:rsidP="00DF3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 xml:space="preserve">13.01.10  Электромонтер по ремонту и обслуживанию </w:t>
      </w:r>
    </w:p>
    <w:p w:rsidR="00DF340F" w:rsidRPr="000651C9" w:rsidRDefault="00DF340F" w:rsidP="00DF3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электрооборудования (по отраслям)</w:t>
      </w:r>
      <w:r>
        <w:rPr>
          <w:rFonts w:ascii="Times New Roman" w:hAnsi="Times New Roman"/>
          <w:sz w:val="28"/>
          <w:szCs w:val="28"/>
        </w:rPr>
        <w:t>;</w:t>
      </w:r>
    </w:p>
    <w:p w:rsidR="00DF340F" w:rsidRDefault="00DF340F" w:rsidP="00DF34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 xml:space="preserve">23.01.11. Слесарь-электрик по ремонту электрооборудования </w:t>
      </w:r>
    </w:p>
    <w:p w:rsidR="00DF340F" w:rsidRPr="000651C9" w:rsidRDefault="00DF340F" w:rsidP="00DF34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подвижного состава (электровоза, электропоездов)</w:t>
      </w:r>
      <w:r>
        <w:rPr>
          <w:rFonts w:ascii="Times New Roman" w:hAnsi="Times New Roman"/>
          <w:sz w:val="28"/>
          <w:szCs w:val="28"/>
        </w:rPr>
        <w:t>;</w:t>
      </w:r>
    </w:p>
    <w:p w:rsidR="00DF340F" w:rsidRPr="000651C9" w:rsidRDefault="00DF340F" w:rsidP="00DF34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23.01.16. Составитель поездов</w:t>
      </w:r>
      <w:r>
        <w:rPr>
          <w:rFonts w:ascii="Times New Roman" w:hAnsi="Times New Roman"/>
          <w:sz w:val="28"/>
          <w:szCs w:val="28"/>
        </w:rPr>
        <w:t>;</w:t>
      </w:r>
    </w:p>
    <w:p w:rsidR="00DF340F" w:rsidRDefault="00DF340F" w:rsidP="00DF34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23.01.09. Машинист локомотива</w:t>
      </w:r>
      <w:r>
        <w:rPr>
          <w:rFonts w:ascii="Times New Roman" w:hAnsi="Times New Roman"/>
          <w:sz w:val="28"/>
          <w:szCs w:val="28"/>
        </w:rPr>
        <w:t>;</w:t>
      </w:r>
    </w:p>
    <w:p w:rsidR="00DF340F" w:rsidRPr="000651C9" w:rsidRDefault="00DF340F" w:rsidP="00DF34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19.01.17. Повар, кондитер</w:t>
      </w:r>
      <w:r>
        <w:rPr>
          <w:rFonts w:ascii="Times New Roman" w:hAnsi="Times New Roman"/>
          <w:sz w:val="28"/>
          <w:szCs w:val="28"/>
        </w:rPr>
        <w:t>.</w:t>
      </w:r>
    </w:p>
    <w:p w:rsidR="00DF340F" w:rsidRPr="0001287E" w:rsidRDefault="00DF340F" w:rsidP="00DF3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F340F" w:rsidRDefault="00DF340F" w:rsidP="00DF340F">
      <w:pPr>
        <w:shd w:val="clear" w:color="auto" w:fill="FFFFFF"/>
        <w:spacing w:after="0" w:line="240" w:lineRule="auto"/>
        <w:ind w:right="15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Рабочая</w:t>
      </w:r>
      <w:r w:rsidRPr="00635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программа по учебной дисциплине </w:t>
      </w:r>
      <w:r w:rsidRPr="00A9132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УД.01 </w:t>
      </w:r>
      <w:r w:rsidRPr="00A91325">
        <w:rPr>
          <w:rFonts w:ascii="Times New Roman" w:eastAsia="Times New Roman" w:hAnsi="Times New Roman" w:cs="Times New Roman"/>
          <w:b/>
          <w:bCs/>
          <w:sz w:val="28"/>
          <w:szCs w:val="28"/>
        </w:rPr>
        <w:t>Кубановедение</w:t>
      </w:r>
      <w:r w:rsidRPr="00635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предназначена для изучения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Кубановеде</w:t>
      </w:r>
      <w:r w:rsidRPr="00635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ния в учреждениях среднего профессионального образования, реализующих образовательную программу среднего (полного) общего образования, при </w:t>
      </w:r>
      <w:r w:rsidRPr="0063575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квалифицированных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служащих.</w:t>
      </w:r>
    </w:p>
    <w:p w:rsidR="00DF340F" w:rsidRPr="00B1429A" w:rsidRDefault="00DF340F" w:rsidP="00DF340F">
      <w:pPr>
        <w:pStyle w:val="a8"/>
        <w:spacing w:before="0" w:beforeAutospacing="0" w:after="0" w:afterAutospacing="0" w:line="245" w:lineRule="atLeast"/>
        <w:ind w:firstLine="284"/>
        <w:jc w:val="both"/>
        <w:rPr>
          <w:rFonts w:ascii="Tahoma" w:hAnsi="Tahoma" w:cs="Tahoma"/>
          <w:color w:val="000000"/>
          <w:sz w:val="28"/>
          <w:szCs w:val="28"/>
        </w:rPr>
      </w:pPr>
      <w:r w:rsidRPr="00B1429A">
        <w:rPr>
          <w:color w:val="000000"/>
          <w:sz w:val="28"/>
          <w:szCs w:val="28"/>
        </w:rPr>
        <w:t xml:space="preserve">Рабочая программа </w:t>
      </w:r>
      <w:r>
        <w:rPr>
          <w:color w:val="000000"/>
          <w:sz w:val="28"/>
          <w:szCs w:val="28"/>
        </w:rPr>
        <w:t>«</w:t>
      </w:r>
      <w:r w:rsidRPr="00B1429A">
        <w:rPr>
          <w:color w:val="000000"/>
          <w:sz w:val="28"/>
          <w:szCs w:val="28"/>
        </w:rPr>
        <w:t>Кубановедение</w:t>
      </w:r>
      <w:r>
        <w:rPr>
          <w:color w:val="000000"/>
          <w:sz w:val="28"/>
          <w:szCs w:val="28"/>
        </w:rPr>
        <w:t>»</w:t>
      </w:r>
      <w:r w:rsidRPr="00B1429A">
        <w:rPr>
          <w:color w:val="000000"/>
          <w:sz w:val="28"/>
          <w:szCs w:val="28"/>
        </w:rPr>
        <w:t xml:space="preserve"> является частью основной профессиональной образовательной программы </w:t>
      </w:r>
      <w:r>
        <w:rPr>
          <w:color w:val="000000"/>
          <w:sz w:val="28"/>
          <w:szCs w:val="28"/>
        </w:rPr>
        <w:t>СПО</w:t>
      </w:r>
      <w:r w:rsidRPr="00B1429A">
        <w:rPr>
          <w:color w:val="000000"/>
          <w:sz w:val="28"/>
          <w:szCs w:val="28"/>
        </w:rPr>
        <w:t xml:space="preserve"> на базе основного общего образования с получением среднего общего образования</w:t>
      </w:r>
      <w:r>
        <w:rPr>
          <w:rStyle w:val="apple-converted-space"/>
          <w:b/>
          <w:bCs/>
          <w:color w:val="000000"/>
          <w:sz w:val="28"/>
          <w:szCs w:val="28"/>
        </w:rPr>
        <w:t>.</w:t>
      </w:r>
    </w:p>
    <w:p w:rsidR="00DF340F" w:rsidRPr="00B1429A" w:rsidRDefault="00DF340F" w:rsidP="00DF340F">
      <w:pPr>
        <w:shd w:val="clear" w:color="auto" w:fill="FFFFFF"/>
        <w:spacing w:after="0" w:line="240" w:lineRule="auto"/>
        <w:ind w:right="159" w:firstLine="567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1429A"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«Кубановедение», с учетом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B1429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ФГОС</w:t>
      </w:r>
      <w:r w:rsidRPr="00B1429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получаемой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B1429A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профессии или специальности среднего профессионального образования (письмо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B1429A">
        <w:rPr>
          <w:rFonts w:ascii="Times New Roman" w:eastAsia="Times New Roman" w:hAnsi="Times New Roman" w:cs="Times New Roman"/>
          <w:color w:val="231F20"/>
          <w:sz w:val="28"/>
          <w:szCs w:val="28"/>
        </w:rPr>
        <w:t>Департамента государственной политики в сфере подготовки рабочих кадров и ДПО Минобрнауки России от 17.03.2015 № 06-259)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и </w:t>
      </w:r>
      <w:r w:rsidRPr="00B1429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на основе авторской программы дисциплины «Кубановедение» для 10-11 классов общеобразовательных учреждений Краснодарского края. Авторы: В.В. Латкин, И.А. Терская, О.А. Хомцова. (Допущено министерством образования и науки Краснодарского края. Краснодар: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B1429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Издательство «Перспективы образования», 2013г.). </w:t>
      </w:r>
    </w:p>
    <w:p w:rsidR="00DF340F" w:rsidRPr="00B1429A" w:rsidRDefault="00DF340F" w:rsidP="00DF340F">
      <w:pPr>
        <w:shd w:val="clear" w:color="auto" w:fill="FFFFFF"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B1429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 дисциплины</w:t>
      </w:r>
      <w:r w:rsidRPr="00B1429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«Кубановедение» представляет собой интегрированную образовательную программу, направленную на формирование у обучающегося целостного историко-географического и социально-культурного образа малой родины.</w:t>
      </w:r>
    </w:p>
    <w:p w:rsidR="00DF340F" w:rsidRPr="00635750" w:rsidRDefault="00DF340F" w:rsidP="00DF340F">
      <w:pPr>
        <w:shd w:val="clear" w:color="auto" w:fill="FFFFFF"/>
        <w:spacing w:after="0" w:line="240" w:lineRule="auto"/>
        <w:ind w:right="159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Программа состоит из аннотации,</w:t>
      </w:r>
      <w:r w:rsidRPr="00635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пояснительн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Pr="00635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записк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 паспорта, результатов освоения,</w:t>
      </w:r>
      <w:r w:rsidRPr="00635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структуры и содержания, условий реализации, контроля и оценки результатов освоения.</w:t>
      </w:r>
    </w:p>
    <w:p w:rsidR="00DF340F" w:rsidRPr="00635750" w:rsidRDefault="00DF340F" w:rsidP="00DF340F">
      <w:pPr>
        <w:shd w:val="clear" w:color="auto" w:fill="FFFFFF"/>
        <w:spacing w:after="0" w:line="240" w:lineRule="auto"/>
        <w:ind w:right="159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7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Содержание программы детализирует и раскрывает содержание стандарта, </w:t>
      </w:r>
      <w:r w:rsidRPr="006357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соответствует общей стратегии обучения, воспитания и развития обучающихся </w:t>
      </w:r>
      <w:r w:rsidRPr="00635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средствами учебного предмета в соответствии с целями изучения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Кубановедения.</w:t>
      </w:r>
    </w:p>
    <w:p w:rsidR="00DF340F" w:rsidRPr="00635750" w:rsidRDefault="00DF340F" w:rsidP="00DF340F">
      <w:pPr>
        <w:shd w:val="clear" w:color="auto" w:fill="FFFFFF"/>
        <w:spacing w:after="0" w:line="240" w:lineRule="auto"/>
        <w:ind w:right="159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7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Введение разных видов занятий и заданий исследовательского характера </w:t>
      </w:r>
      <w:r w:rsidRPr="0063575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активизирует позицию учащегося — исследователя, развивает общие креативные способности.</w:t>
      </w:r>
    </w:p>
    <w:p w:rsidR="00DF340F" w:rsidRPr="00635750" w:rsidRDefault="00DF340F" w:rsidP="00DF340F">
      <w:pPr>
        <w:shd w:val="clear" w:color="auto" w:fill="FFFFFF"/>
        <w:spacing w:after="0" w:line="240" w:lineRule="auto"/>
        <w:ind w:right="159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7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При организации учебного процесса используются различные виды групповой и </w:t>
      </w:r>
      <w:r w:rsidRPr="0063575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учащихся.</w:t>
      </w:r>
      <w:r w:rsidRPr="00635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75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контроля используются разные его формы.</w:t>
      </w:r>
    </w:p>
    <w:p w:rsidR="00DF340F" w:rsidRDefault="00DF340F" w:rsidP="00DF340F">
      <w:pPr>
        <w:shd w:val="clear" w:color="auto" w:fill="FFFFFF"/>
        <w:spacing w:after="0" w:line="240" w:lineRule="auto"/>
        <w:ind w:right="159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7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Программа рекомендована для реализации в образовательных   учреждениях, </w:t>
      </w:r>
      <w:r w:rsidRPr="0063575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реализующих образовательные программы СПО по дисциплине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Кубановедение».</w:t>
      </w:r>
    </w:p>
    <w:p w:rsidR="00DF340F" w:rsidRPr="00635750" w:rsidRDefault="00DF340F" w:rsidP="00DF340F">
      <w:pPr>
        <w:shd w:val="clear" w:color="auto" w:fill="FFFFFF"/>
        <w:spacing w:after="0" w:line="240" w:lineRule="auto"/>
        <w:ind w:right="159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DF340F" w:rsidRPr="002A72C3" w:rsidTr="00DF0CC0">
        <w:tc>
          <w:tcPr>
            <w:tcW w:w="4503" w:type="dxa"/>
          </w:tcPr>
          <w:p w:rsidR="00DF340F" w:rsidRPr="002A72C3" w:rsidRDefault="00DF340F" w:rsidP="00DF0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2C3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 </w:t>
            </w:r>
          </w:p>
        </w:tc>
        <w:tc>
          <w:tcPr>
            <w:tcW w:w="5244" w:type="dxa"/>
          </w:tcPr>
          <w:p w:rsidR="00DF340F" w:rsidRPr="002A72C3" w:rsidRDefault="00DF340F" w:rsidP="00DF0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DF340F" w:rsidRPr="002A72C3" w:rsidRDefault="00DF340F" w:rsidP="00DF0C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DF340F" w:rsidRPr="002A72C3" w:rsidRDefault="00DF340F" w:rsidP="00DF0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DF340F" w:rsidRPr="002A72C3" w:rsidRDefault="00DF340F" w:rsidP="00DF0C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DF340F" w:rsidRPr="002A72C3" w:rsidRDefault="00DF340F" w:rsidP="00DF0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DF340F" w:rsidRPr="002A72C3" w:rsidRDefault="00DF340F" w:rsidP="00DF0C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квалификация по диплому</w:t>
            </w:r>
          </w:p>
          <w:p w:rsidR="00DF340F" w:rsidRPr="002A72C3" w:rsidRDefault="00DF340F" w:rsidP="00DF0CC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</w:t>
            </w:r>
          </w:p>
          <w:p w:rsidR="00DF340F" w:rsidRPr="002A72C3" w:rsidRDefault="00DF340F" w:rsidP="00DF0CC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C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DF340F" w:rsidRDefault="00DF340F" w:rsidP="00DF34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25E2" w:rsidRPr="00C625E2" w:rsidRDefault="00C625E2" w:rsidP="00C625E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340F" w:rsidRDefault="00DF3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25E2" w:rsidRPr="00C625E2" w:rsidRDefault="00C625E2" w:rsidP="00C6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E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625E2" w:rsidRPr="00C625E2" w:rsidRDefault="00C625E2" w:rsidP="00C625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25E2" w:rsidRPr="00C625E2" w:rsidRDefault="00C625E2" w:rsidP="00C625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5E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C625E2">
        <w:rPr>
          <w:rFonts w:ascii="Times New Roman" w:hAnsi="Times New Roman" w:cs="Times New Roman"/>
          <w:bCs/>
          <w:sz w:val="28"/>
          <w:szCs w:val="28"/>
        </w:rPr>
        <w:t>УД.01 Кубановедение</w:t>
      </w:r>
      <w:r w:rsidRPr="00C625E2">
        <w:rPr>
          <w:rFonts w:ascii="Times New Roman" w:hAnsi="Times New Roman" w:cs="Times New Roman"/>
          <w:sz w:val="28"/>
          <w:szCs w:val="28"/>
        </w:rPr>
        <w:t xml:space="preserve"> 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C625E2" w:rsidRPr="00C625E2" w:rsidRDefault="00C625E2" w:rsidP="00C625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5E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C625E2">
        <w:rPr>
          <w:rFonts w:ascii="Times New Roman" w:hAnsi="Times New Roman" w:cs="Times New Roman"/>
          <w:bCs/>
          <w:sz w:val="28"/>
          <w:szCs w:val="28"/>
        </w:rPr>
        <w:t>УД.01 Кубановедение</w:t>
      </w:r>
      <w:r w:rsidRPr="00C625E2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Постановлением Законодательного Собрания Краснодарского края от 25 декабря 2013 г. N 808-П «О ходе реализации Закона Краснодарского края «О государственной политике в сфере сохранения и развития традиционной народной культуры в Краснодарском крае».</w:t>
      </w:r>
    </w:p>
    <w:p w:rsidR="00C625E2" w:rsidRPr="00C625E2" w:rsidRDefault="00C625E2" w:rsidP="00C625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C625E2" w:rsidRPr="00C625E2" w:rsidRDefault="00C625E2" w:rsidP="00C625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5E2">
        <w:rPr>
          <w:rFonts w:ascii="Times New Roman" w:hAnsi="Times New Roman" w:cs="Times New Roman"/>
          <w:sz w:val="28"/>
          <w:szCs w:val="28"/>
        </w:rPr>
        <w:t xml:space="preserve">Содержание программы «Кубановедение» направлено на достижение следующих </w:t>
      </w:r>
      <w:r w:rsidRPr="00C625E2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C625E2" w:rsidRPr="00C625E2" w:rsidRDefault="00C625E2" w:rsidP="00C625E2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25E2">
        <w:rPr>
          <w:rFonts w:ascii="Times New Roman" w:hAnsi="Times New Roman" w:cs="Times New Roman"/>
          <w:spacing w:val="-5"/>
          <w:sz w:val="28"/>
          <w:szCs w:val="28"/>
        </w:rPr>
        <w:t>воспитание патриотизма и гражданственности, развитие мировоззренче</w:t>
      </w:r>
      <w:r w:rsidRPr="00C625E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C625E2">
        <w:rPr>
          <w:rFonts w:ascii="Times New Roman" w:hAnsi="Times New Roman" w:cs="Times New Roman"/>
          <w:spacing w:val="-6"/>
          <w:sz w:val="28"/>
          <w:szCs w:val="28"/>
        </w:rPr>
        <w:t>ских убеждений учащихся на основе осмысления ими исторически сложивших</w:t>
      </w:r>
      <w:r w:rsidRPr="00C625E2">
        <w:rPr>
          <w:rFonts w:ascii="Times New Roman" w:hAnsi="Times New Roman" w:cs="Times New Roman"/>
          <w:spacing w:val="-5"/>
          <w:sz w:val="28"/>
          <w:szCs w:val="28"/>
        </w:rPr>
        <w:t>ся культурных, религиозных, этнонациональных традиций, нравственных и со</w:t>
      </w:r>
      <w:r w:rsidRPr="00C625E2">
        <w:rPr>
          <w:rFonts w:ascii="Times New Roman" w:hAnsi="Times New Roman" w:cs="Times New Roman"/>
          <w:spacing w:val="-4"/>
          <w:sz w:val="28"/>
          <w:szCs w:val="28"/>
        </w:rPr>
        <w:t xml:space="preserve">циальных установок, идеологических доктрин, существующих на Кубани, в </w:t>
      </w:r>
      <w:r w:rsidRPr="00C625E2">
        <w:rPr>
          <w:rFonts w:ascii="Times New Roman" w:hAnsi="Times New Roman" w:cs="Times New Roman"/>
          <w:sz w:val="28"/>
          <w:szCs w:val="28"/>
        </w:rPr>
        <w:t>России и мире;</w:t>
      </w:r>
    </w:p>
    <w:p w:rsidR="00C625E2" w:rsidRPr="00C625E2" w:rsidRDefault="00C625E2" w:rsidP="00C625E2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E2">
        <w:rPr>
          <w:rFonts w:ascii="Times New Roman" w:hAnsi="Times New Roman" w:cs="Times New Roman"/>
          <w:spacing w:val="-4"/>
          <w:sz w:val="28"/>
          <w:szCs w:val="28"/>
        </w:rPr>
        <w:t xml:space="preserve">развитие способности понимать историческую обусловленность явлений </w:t>
      </w:r>
      <w:r w:rsidRPr="00C625E2">
        <w:rPr>
          <w:rFonts w:ascii="Times New Roman" w:hAnsi="Times New Roman" w:cs="Times New Roman"/>
          <w:spacing w:val="-6"/>
          <w:sz w:val="28"/>
          <w:szCs w:val="28"/>
        </w:rPr>
        <w:t>и процессов, происходящих на Кубани, которая является составной частью Рос</w:t>
      </w:r>
      <w:r w:rsidRPr="00C625E2">
        <w:rPr>
          <w:rFonts w:ascii="Times New Roman" w:hAnsi="Times New Roman" w:cs="Times New Roman"/>
          <w:spacing w:val="-4"/>
          <w:sz w:val="28"/>
          <w:szCs w:val="28"/>
        </w:rPr>
        <w:t>сийской Федерации; определять собственную позицию по отношению к окру</w:t>
      </w:r>
      <w:r w:rsidRPr="00C625E2">
        <w:rPr>
          <w:rFonts w:ascii="Times New Roman" w:hAnsi="Times New Roman" w:cs="Times New Roman"/>
          <w:spacing w:val="-5"/>
          <w:sz w:val="28"/>
          <w:szCs w:val="28"/>
        </w:rPr>
        <w:t>жающей реальности, соотносить свои взгляды и принципы с исторически воз</w:t>
      </w:r>
      <w:r w:rsidRPr="00C625E2">
        <w:rPr>
          <w:rFonts w:ascii="Times New Roman" w:hAnsi="Times New Roman" w:cs="Times New Roman"/>
          <w:sz w:val="28"/>
          <w:szCs w:val="28"/>
        </w:rPr>
        <w:t>никшими взглядами и мировоззренческими системами;</w:t>
      </w:r>
    </w:p>
    <w:p w:rsidR="00C625E2" w:rsidRPr="00C625E2" w:rsidRDefault="00C625E2" w:rsidP="00C625E2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E2">
        <w:rPr>
          <w:rFonts w:ascii="Times New Roman" w:hAnsi="Times New Roman" w:cs="Times New Roman"/>
          <w:spacing w:val="-6"/>
          <w:sz w:val="28"/>
          <w:szCs w:val="28"/>
        </w:rPr>
        <w:t>освоение систематизированных знаний об истории Кубани, эволюции че</w:t>
      </w:r>
      <w:r w:rsidRPr="00C625E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C625E2">
        <w:rPr>
          <w:rFonts w:ascii="Times New Roman" w:hAnsi="Times New Roman" w:cs="Times New Roman"/>
          <w:spacing w:val="-2"/>
          <w:sz w:val="28"/>
          <w:szCs w:val="28"/>
        </w:rPr>
        <w:t xml:space="preserve">ловечества, формирование целостных представлений о месте и роли края в </w:t>
      </w:r>
      <w:r w:rsidRPr="00C625E2">
        <w:rPr>
          <w:rFonts w:ascii="Times New Roman" w:hAnsi="Times New Roman" w:cs="Times New Roman"/>
          <w:spacing w:val="-5"/>
          <w:sz w:val="28"/>
          <w:szCs w:val="28"/>
        </w:rPr>
        <w:t>судьбе России, а также во всемирно-историческом развитии;</w:t>
      </w:r>
    </w:p>
    <w:p w:rsidR="00C625E2" w:rsidRPr="00C625E2" w:rsidRDefault="00C625E2" w:rsidP="00C625E2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E2">
        <w:rPr>
          <w:rFonts w:ascii="Times New Roman" w:hAnsi="Times New Roman" w:cs="Times New Roman"/>
          <w:spacing w:val="-6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 по истории края в контексте российской ис</w:t>
      </w:r>
      <w:r w:rsidRPr="00C625E2">
        <w:rPr>
          <w:rFonts w:ascii="Times New Roman" w:hAnsi="Times New Roman" w:cs="Times New Roman"/>
          <w:sz w:val="28"/>
          <w:szCs w:val="28"/>
        </w:rPr>
        <w:t>тории;</w:t>
      </w:r>
    </w:p>
    <w:p w:rsidR="00C625E2" w:rsidRPr="00C625E2" w:rsidRDefault="00C625E2" w:rsidP="00C625E2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142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E2">
        <w:rPr>
          <w:rFonts w:ascii="Times New Roman" w:hAnsi="Times New Roman" w:cs="Times New Roman"/>
          <w:spacing w:val="-5"/>
          <w:sz w:val="28"/>
          <w:szCs w:val="28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 в истории Кубани, определять собственное отношение к дискуссионным проблемам про</w:t>
      </w:r>
      <w:r w:rsidRPr="00C625E2">
        <w:rPr>
          <w:rFonts w:ascii="Times New Roman" w:hAnsi="Times New Roman" w:cs="Times New Roman"/>
          <w:sz w:val="28"/>
          <w:szCs w:val="28"/>
        </w:rPr>
        <w:t>шлого и современности.</w:t>
      </w:r>
    </w:p>
    <w:p w:rsidR="00C625E2" w:rsidRPr="00C625E2" w:rsidRDefault="00C625E2" w:rsidP="00C62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C625E2" w:rsidRPr="00C625E2" w:rsidRDefault="00C625E2" w:rsidP="00C625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5E2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квалифицированных рабочих, служащих; программы подготовки специалистов среднего звена (ППКРС).</w:t>
      </w:r>
    </w:p>
    <w:p w:rsidR="00C625E2" w:rsidRDefault="00C625E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25E2" w:rsidRDefault="00C625E2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8A0A04" w:rsidRPr="0062507F" w:rsidRDefault="00020B89" w:rsidP="00116B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СОДЕРЖАНИЕ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65"/>
        <w:gridCol w:w="1905"/>
      </w:tblGrid>
      <w:tr w:rsidR="0062507F" w:rsidRPr="00567D35" w:rsidTr="0062507F">
        <w:trPr>
          <w:tblCellSpacing w:w="0" w:type="dxa"/>
        </w:trPr>
        <w:tc>
          <w:tcPr>
            <w:tcW w:w="7665" w:type="dxa"/>
            <w:hideMark/>
          </w:tcPr>
          <w:p w:rsidR="0062507F" w:rsidRPr="00567D35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hideMark/>
          </w:tcPr>
          <w:p w:rsidR="0062507F" w:rsidRPr="00567D35" w:rsidRDefault="0062507F" w:rsidP="0056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62507F" w:rsidRPr="00567D35" w:rsidTr="0062507F">
        <w:trPr>
          <w:tblCellSpacing w:w="0" w:type="dxa"/>
        </w:trPr>
        <w:tc>
          <w:tcPr>
            <w:tcW w:w="7665" w:type="dxa"/>
            <w:hideMark/>
          </w:tcPr>
          <w:p w:rsidR="0062507F" w:rsidRPr="00567D35" w:rsidRDefault="0062507F" w:rsidP="00BB327D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ПАСПОРТ ПРОГРАММЫ УЧЕБНОЙ ДИСЦИПЛИНЫ</w:t>
            </w:r>
            <w:r w:rsidR="00567D35"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020B89" w:rsidRPr="00567D35" w:rsidRDefault="00020B89" w:rsidP="00BB327D">
            <w:pPr>
              <w:spacing w:before="100" w:beforeAutospacing="1" w:after="100" w:afterAutospacing="1" w:line="240" w:lineRule="auto"/>
              <w:ind w:left="720" w:hanging="3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hideMark/>
          </w:tcPr>
          <w:p w:rsidR="0062507F" w:rsidRPr="00567D35" w:rsidRDefault="0062507F" w:rsidP="0056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567D35" w:rsidTr="0062507F">
        <w:trPr>
          <w:tblCellSpacing w:w="0" w:type="dxa"/>
        </w:trPr>
        <w:tc>
          <w:tcPr>
            <w:tcW w:w="7665" w:type="dxa"/>
            <w:hideMark/>
          </w:tcPr>
          <w:p w:rsidR="0062507F" w:rsidRPr="00567D35" w:rsidRDefault="00020B89" w:rsidP="00BB327D">
            <w:pPr>
              <w:pStyle w:val="a7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СТРУКТУРА И</w:t>
            </w:r>
            <w:r w:rsidR="0062507F"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СОДЕРЖАНИЕ</w:t>
            </w:r>
            <w:r w:rsidR="0062507F"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УЧЕБНОЙ ДИСЦИПЛИНЫ</w:t>
            </w:r>
            <w:r w:rsidR="00567D35"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………………………………………….</w:t>
            </w:r>
          </w:p>
          <w:p w:rsidR="00020B89" w:rsidRPr="00567D35" w:rsidRDefault="00020B89" w:rsidP="00BB327D">
            <w:pPr>
              <w:pStyle w:val="a7"/>
              <w:spacing w:before="100" w:beforeAutospacing="1" w:after="100" w:afterAutospacing="1" w:line="240" w:lineRule="auto"/>
              <w:ind w:hanging="3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hideMark/>
          </w:tcPr>
          <w:p w:rsidR="0062507F" w:rsidRPr="00567D35" w:rsidRDefault="0062507F" w:rsidP="0056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567D35" w:rsidTr="0062507F">
        <w:trPr>
          <w:tblCellSpacing w:w="0" w:type="dxa"/>
        </w:trPr>
        <w:tc>
          <w:tcPr>
            <w:tcW w:w="7665" w:type="dxa"/>
            <w:hideMark/>
          </w:tcPr>
          <w:p w:rsidR="0062507F" w:rsidRPr="00567D35" w:rsidRDefault="0062507F" w:rsidP="00BB327D">
            <w:pPr>
              <w:spacing w:before="100" w:beforeAutospacing="1" w:after="100" w:afterAutospacing="1" w:line="240" w:lineRule="auto"/>
              <w:ind w:left="720" w:hanging="3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</w:t>
            </w:r>
            <w:r w:rsidR="00020B89"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 УСЛОВИЯ РЕАЛИЗАЦИИ ПРОГРАММЫ УЧЕБНОЙ ДИСЦИПЛИНЫ</w:t>
            </w:r>
            <w:r w:rsidR="00567D35"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……………………………..</w:t>
            </w:r>
          </w:p>
          <w:p w:rsidR="00020B89" w:rsidRPr="00567D35" w:rsidRDefault="00020B89" w:rsidP="00BB327D">
            <w:pPr>
              <w:spacing w:before="100" w:beforeAutospacing="1" w:after="100" w:afterAutospacing="1" w:line="240" w:lineRule="auto"/>
              <w:ind w:left="720" w:hanging="3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hideMark/>
          </w:tcPr>
          <w:p w:rsidR="0062507F" w:rsidRPr="00567D35" w:rsidRDefault="0062507F" w:rsidP="0056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567D35" w:rsidTr="0062507F">
        <w:trPr>
          <w:tblCellSpacing w:w="0" w:type="dxa"/>
        </w:trPr>
        <w:tc>
          <w:tcPr>
            <w:tcW w:w="7665" w:type="dxa"/>
            <w:hideMark/>
          </w:tcPr>
          <w:p w:rsidR="0062507F" w:rsidRPr="00567D35" w:rsidRDefault="0062507F" w:rsidP="00BB327D">
            <w:pPr>
              <w:spacing w:before="100" w:beforeAutospacing="1" w:after="100" w:afterAutospacing="1" w:line="240" w:lineRule="auto"/>
              <w:ind w:left="720" w:hanging="3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4. </w:t>
            </w:r>
            <w:r w:rsidR="00020B89"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  <w:r w:rsidR="00567D35" w:rsidRPr="00567D3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…………….</w:t>
            </w:r>
          </w:p>
        </w:tc>
        <w:tc>
          <w:tcPr>
            <w:tcW w:w="1905" w:type="dxa"/>
            <w:hideMark/>
          </w:tcPr>
          <w:p w:rsidR="0062507F" w:rsidRPr="00567D35" w:rsidRDefault="0062507F" w:rsidP="0056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D1C" w:rsidRDefault="00463D1C" w:rsidP="00625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3D1C" w:rsidRDefault="00463D1C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62507F" w:rsidRPr="00BB327D" w:rsidRDefault="0062507F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020B89" w:rsidRPr="00B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ПАСПОРТ  </w:t>
      </w:r>
      <w:r w:rsidRPr="00B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020B89" w:rsidRPr="00B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УЧЕБНОЙ </w:t>
      </w:r>
      <w:r w:rsidRPr="00B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62507F" w:rsidRDefault="008737D7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УД.01 </w:t>
      </w:r>
      <w:r w:rsidR="00020B89" w:rsidRPr="00B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«Кубановедение»</w:t>
      </w:r>
    </w:p>
    <w:p w:rsidR="00BB327D" w:rsidRPr="00EC5BDA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507F" w:rsidRPr="00BB327D" w:rsidRDefault="0062507F" w:rsidP="00BB32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6561DE" w:rsidRPr="000651C9" w:rsidRDefault="0062507F" w:rsidP="006561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</w:t>
      </w:r>
      <w:r w:rsidR="00B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ФГОС по профессиям СПО:</w:t>
      </w:r>
      <w:r w:rsidR="0065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1DE" w:rsidRPr="000651C9">
        <w:rPr>
          <w:rFonts w:ascii="Times New Roman" w:hAnsi="Times New Roman"/>
          <w:sz w:val="28"/>
          <w:szCs w:val="28"/>
        </w:rPr>
        <w:t>23.01.03. Автомеханик</w:t>
      </w:r>
      <w:r w:rsidR="006561DE">
        <w:rPr>
          <w:rFonts w:ascii="Times New Roman" w:hAnsi="Times New Roman"/>
          <w:sz w:val="28"/>
          <w:szCs w:val="28"/>
        </w:rPr>
        <w:t xml:space="preserve">; </w:t>
      </w:r>
      <w:r w:rsidR="006561DE" w:rsidRPr="000651C9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электрооборудования (по отраслям)</w:t>
      </w:r>
      <w:r w:rsidR="006561DE">
        <w:rPr>
          <w:rFonts w:ascii="Times New Roman" w:hAnsi="Times New Roman"/>
          <w:sz w:val="28"/>
          <w:szCs w:val="28"/>
        </w:rPr>
        <w:t xml:space="preserve">; </w:t>
      </w:r>
      <w:r w:rsidR="006561DE" w:rsidRPr="000651C9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  <w:r w:rsidR="006561DE">
        <w:rPr>
          <w:rFonts w:ascii="Times New Roman" w:hAnsi="Times New Roman"/>
          <w:sz w:val="28"/>
          <w:szCs w:val="28"/>
        </w:rPr>
        <w:t xml:space="preserve">; </w:t>
      </w:r>
      <w:r w:rsidR="006561DE" w:rsidRPr="000651C9">
        <w:rPr>
          <w:rFonts w:ascii="Times New Roman" w:hAnsi="Times New Roman"/>
          <w:sz w:val="28"/>
          <w:szCs w:val="28"/>
        </w:rPr>
        <w:t>23.01.16. Составитель поездов</w:t>
      </w:r>
      <w:r w:rsidR="006561DE">
        <w:rPr>
          <w:rFonts w:ascii="Times New Roman" w:hAnsi="Times New Roman"/>
          <w:sz w:val="28"/>
          <w:szCs w:val="28"/>
        </w:rPr>
        <w:t xml:space="preserve">; </w:t>
      </w:r>
      <w:r w:rsidR="006561DE" w:rsidRPr="000651C9">
        <w:rPr>
          <w:rFonts w:ascii="Times New Roman" w:hAnsi="Times New Roman"/>
          <w:sz w:val="28"/>
          <w:szCs w:val="28"/>
        </w:rPr>
        <w:t>23.01.09. Машинист локомотива</w:t>
      </w:r>
      <w:r w:rsidR="006561DE">
        <w:rPr>
          <w:rFonts w:ascii="Times New Roman" w:hAnsi="Times New Roman"/>
          <w:sz w:val="28"/>
          <w:szCs w:val="28"/>
        </w:rPr>
        <w:t xml:space="preserve">; </w:t>
      </w:r>
      <w:r w:rsidR="006561DE" w:rsidRPr="000651C9">
        <w:rPr>
          <w:rFonts w:ascii="Times New Roman" w:hAnsi="Times New Roman"/>
          <w:sz w:val="28"/>
          <w:szCs w:val="28"/>
        </w:rPr>
        <w:t>19.01.17. Повар, кондитер</w:t>
      </w:r>
      <w:r w:rsidR="006561DE">
        <w:rPr>
          <w:rFonts w:ascii="Times New Roman" w:hAnsi="Times New Roman"/>
          <w:sz w:val="28"/>
          <w:szCs w:val="28"/>
        </w:rPr>
        <w:t>.</w:t>
      </w:r>
    </w:p>
    <w:p w:rsidR="00BB327D" w:rsidRPr="00BB327D" w:rsidRDefault="00BB327D" w:rsidP="00BB327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7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для изучения </w:t>
      </w:r>
      <w:r w:rsidR="00F30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Кубановедения</w:t>
      </w:r>
      <w:r w:rsidRPr="00BB327D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а также для разработки плана индивидуального обучения студентов; разработки плана внеурочных мероприятий естественнонаучной направленности. </w:t>
      </w:r>
    </w:p>
    <w:p w:rsidR="00463D1C" w:rsidRPr="00EC5BDA" w:rsidRDefault="00463D1C" w:rsidP="00BB327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507F" w:rsidRDefault="0062507F" w:rsidP="00BB32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Место дисциплины в структуре основной профессиональной </w:t>
      </w:r>
      <w:r w:rsidRPr="00656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программы: </w:t>
      </w:r>
      <w:r w:rsidR="00870859" w:rsidRPr="002D06F8">
        <w:rPr>
          <w:rFonts w:ascii="Times New Roman" w:hAnsi="Times New Roman"/>
          <w:sz w:val="28"/>
          <w:szCs w:val="28"/>
        </w:rPr>
        <w:t>общеобразовательный цикл</w:t>
      </w:r>
      <w:r w:rsidR="00870859">
        <w:rPr>
          <w:rFonts w:ascii="Times New Roman" w:hAnsi="Times New Roman"/>
          <w:sz w:val="28"/>
          <w:szCs w:val="28"/>
        </w:rPr>
        <w:t>.</w:t>
      </w:r>
    </w:p>
    <w:p w:rsidR="00463D1C" w:rsidRPr="00EC5BDA" w:rsidRDefault="00463D1C" w:rsidP="00BB327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507F" w:rsidRPr="00BB327D" w:rsidRDefault="0062507F" w:rsidP="00BB32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C60A49" w:rsidRDefault="00C60A49" w:rsidP="00C60A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D65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5"/>
          <w:sz w:val="28"/>
          <w:szCs w:val="28"/>
        </w:rPr>
        <w:t>проводить поиск исторической информации по истории края в источни</w:t>
      </w:r>
      <w:r w:rsidRPr="00D65EA6">
        <w:rPr>
          <w:rFonts w:ascii="Times New Roman" w:hAnsi="Times New Roman" w:cs="Times New Roman"/>
          <w:sz w:val="28"/>
          <w:szCs w:val="28"/>
        </w:rPr>
        <w:t>ках разного типа;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>критически анализировать источники информации (автор, время, обстоя</w:t>
      </w:r>
      <w:r w:rsidRPr="00D65EA6">
        <w:rPr>
          <w:rFonts w:ascii="Times New Roman" w:hAnsi="Times New Roman" w:cs="Times New Roman"/>
          <w:sz w:val="28"/>
          <w:szCs w:val="28"/>
        </w:rPr>
        <w:t>тельства и цели создания, степень достоверности и т.п.);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>классифицировать исторические источники по типу информации;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</w:t>
      </w:r>
      <w:r w:rsidRPr="00D65EA6">
        <w:rPr>
          <w:rFonts w:ascii="Times New Roman" w:hAnsi="Times New Roman" w:cs="Times New Roman"/>
          <w:spacing w:val="-5"/>
          <w:sz w:val="28"/>
          <w:szCs w:val="28"/>
        </w:rPr>
        <w:t xml:space="preserve">вых системах (текст, карта, таблица, схема, аудиовизуальный ряд) и перевода </w:t>
      </w:r>
      <w:r w:rsidRPr="00D65EA6">
        <w:rPr>
          <w:rFonts w:ascii="Times New Roman" w:hAnsi="Times New Roman" w:cs="Times New Roman"/>
          <w:sz w:val="28"/>
          <w:szCs w:val="28"/>
        </w:rPr>
        <w:t>информации из одной знаковой системы в другую;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>различать в исторической информации факты и мнения, описания и объ</w:t>
      </w:r>
      <w:r w:rsidRPr="00D65EA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65EA6">
        <w:rPr>
          <w:rFonts w:ascii="Times New Roman" w:hAnsi="Times New Roman" w:cs="Times New Roman"/>
          <w:sz w:val="28"/>
          <w:szCs w:val="28"/>
        </w:rPr>
        <w:t>яснения;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 xml:space="preserve">устанавливать причинно-следственные связи в истории края в контексте </w:t>
      </w:r>
      <w:r w:rsidRPr="00D65EA6">
        <w:rPr>
          <w:rFonts w:ascii="Times New Roman" w:hAnsi="Times New Roman" w:cs="Times New Roman"/>
          <w:sz w:val="28"/>
          <w:szCs w:val="28"/>
        </w:rPr>
        <w:t>российской и мировой истории;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>проводить временной и пространственный анализ для изучения истори</w:t>
      </w:r>
      <w:r w:rsidRPr="00D65EA6">
        <w:rPr>
          <w:rFonts w:ascii="Times New Roman" w:hAnsi="Times New Roman" w:cs="Times New Roman"/>
          <w:sz w:val="28"/>
          <w:szCs w:val="28"/>
        </w:rPr>
        <w:t>ческих процессов и явлений;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 xml:space="preserve">систематизировать разнообразную историческую информацию о Кубани </w:t>
      </w:r>
      <w:r w:rsidRPr="00D65EA6">
        <w:rPr>
          <w:rFonts w:ascii="Times New Roman" w:hAnsi="Times New Roman" w:cs="Times New Roman"/>
          <w:spacing w:val="-2"/>
          <w:sz w:val="28"/>
          <w:szCs w:val="28"/>
        </w:rPr>
        <w:t>на основе своих представлений об общих закономерностях всемирно-</w:t>
      </w:r>
      <w:r w:rsidRPr="00D65EA6">
        <w:rPr>
          <w:rFonts w:ascii="Times New Roman" w:hAnsi="Times New Roman" w:cs="Times New Roman"/>
          <w:sz w:val="28"/>
          <w:szCs w:val="28"/>
        </w:rPr>
        <w:t>исторического процесса;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 xml:space="preserve">участвовать в групповой исследовательской работе, представлять результаты в </w:t>
      </w:r>
      <w:r w:rsidRPr="00D65EA6">
        <w:rPr>
          <w:rFonts w:ascii="Times New Roman" w:hAnsi="Times New Roman" w:cs="Times New Roman"/>
          <w:spacing w:val="-6"/>
          <w:sz w:val="28"/>
          <w:szCs w:val="28"/>
        </w:rPr>
        <w:lastRenderedPageBreak/>
        <w:t>форме конспекта, реферата, рецензии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(на повышенном уровне - истори</w:t>
      </w:r>
      <w:r w:rsidRPr="00D65EA6">
        <w:rPr>
          <w:rFonts w:ascii="Times New Roman" w:hAnsi="Times New Roman" w:cs="Times New Roman"/>
          <w:spacing w:val="-6"/>
          <w:sz w:val="28"/>
          <w:szCs w:val="28"/>
        </w:rPr>
        <w:t xml:space="preserve">ческого сочинения, резюме, рецензии, исследовательского проекта, публичной </w:t>
      </w:r>
      <w:r w:rsidRPr="00D65EA6">
        <w:rPr>
          <w:rFonts w:ascii="Times New Roman" w:hAnsi="Times New Roman" w:cs="Times New Roman"/>
          <w:sz w:val="28"/>
          <w:szCs w:val="28"/>
        </w:rPr>
        <w:t>презентации);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>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идеи.</w:t>
      </w:r>
    </w:p>
    <w:p w:rsidR="00C60A49" w:rsidRPr="00D65EA6" w:rsidRDefault="00C60A49" w:rsidP="00C60A49">
      <w:pPr>
        <w:pStyle w:val="a7"/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60A49" w:rsidRPr="00D65EA6" w:rsidRDefault="00C60A49" w:rsidP="00C60A49">
      <w:pPr>
        <w:pStyle w:val="a7"/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в исторической информации факты и мнения, исторические описания и исторические объяснения;</w:t>
      </w:r>
    </w:p>
    <w:p w:rsidR="00C60A49" w:rsidRPr="00D65EA6" w:rsidRDefault="00C60A49" w:rsidP="00C60A49">
      <w:pPr>
        <w:pStyle w:val="a7"/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причинно- следственные связи между явлениями, пространственные и временные рамки изучаемых  исторических процессов и явлений;</w:t>
      </w:r>
    </w:p>
    <w:p w:rsidR="00C60A49" w:rsidRPr="00D65EA6" w:rsidRDefault="00C60A49" w:rsidP="00C60A49">
      <w:pPr>
        <w:pStyle w:val="a7"/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-представлять результаты изучения исторического материала в формах конспекта, реферата, рецензии ;</w:t>
      </w:r>
    </w:p>
    <w:p w:rsidR="00C60A49" w:rsidRPr="00D65EA6" w:rsidRDefault="00C60A49" w:rsidP="00C60A49">
      <w:pPr>
        <w:pStyle w:val="a7"/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 и культурной ситуации в Краснодарском крае.</w:t>
      </w:r>
    </w:p>
    <w:p w:rsidR="00C60A49" w:rsidRPr="00D65EA6" w:rsidRDefault="00C60A49" w:rsidP="00C60A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D65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 xml:space="preserve">факты, явления, процессы, понятия, гипотезы, характеризующие системность истории Кубани, обусловленные целостностью исторического процесса </w:t>
      </w:r>
      <w:r w:rsidRPr="00D65EA6">
        <w:rPr>
          <w:rFonts w:ascii="Times New Roman" w:hAnsi="Times New Roman" w:cs="Times New Roman"/>
          <w:spacing w:val="-5"/>
          <w:sz w:val="28"/>
          <w:szCs w:val="28"/>
        </w:rPr>
        <w:t>(семья, населенный пункт, город, район, край, страна, мир);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 xml:space="preserve">принципы и способы периодизации всемирной истории; основные вехи </w:t>
      </w:r>
      <w:r w:rsidRPr="00D65EA6">
        <w:rPr>
          <w:rFonts w:ascii="Times New Roman" w:hAnsi="Times New Roman" w:cs="Times New Roman"/>
          <w:sz w:val="28"/>
          <w:szCs w:val="28"/>
        </w:rPr>
        <w:t>развития края;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>современные версии и трактовки исторического процесса на Кубани;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 xml:space="preserve">особенности современного исторического (историко-социологического, </w:t>
      </w:r>
      <w:r w:rsidRPr="00D65EA6">
        <w:rPr>
          <w:rFonts w:ascii="Times New Roman" w:hAnsi="Times New Roman" w:cs="Times New Roman"/>
          <w:spacing w:val="-5"/>
          <w:sz w:val="28"/>
          <w:szCs w:val="28"/>
        </w:rPr>
        <w:t>историко-политологического, историко-культурологического, антропологиче</w:t>
      </w:r>
      <w:r w:rsidRPr="00D65EA6">
        <w:rPr>
          <w:rFonts w:ascii="Times New Roman" w:hAnsi="Times New Roman" w:cs="Times New Roman"/>
          <w:spacing w:val="-5"/>
          <w:sz w:val="28"/>
          <w:szCs w:val="28"/>
        </w:rPr>
        <w:softHyphen/>
        <w:t>ского) анализа событий истории края, процессов и явлений прошлого;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 xml:space="preserve">историческую обусловленность современных общественных процессов, происходящих в крае, формирования и эволюции общественных институтов, </w:t>
      </w:r>
      <w:r w:rsidRPr="00D65EA6">
        <w:rPr>
          <w:rFonts w:ascii="Times New Roman" w:hAnsi="Times New Roman" w:cs="Times New Roman"/>
          <w:spacing w:val="-7"/>
          <w:sz w:val="28"/>
          <w:szCs w:val="28"/>
        </w:rPr>
        <w:t>систем социального взаимодействия, норм и мотивов человеческого поведения;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6"/>
          <w:sz w:val="28"/>
          <w:szCs w:val="28"/>
        </w:rPr>
        <w:t>особенности пути развития Кубани, ее роль в российской и мировой ци</w:t>
      </w:r>
      <w:r w:rsidRPr="00D65EA6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65EA6">
        <w:rPr>
          <w:rFonts w:ascii="Times New Roman" w:hAnsi="Times New Roman" w:cs="Times New Roman"/>
          <w:sz w:val="28"/>
          <w:szCs w:val="28"/>
        </w:rPr>
        <w:t>вилизации;</w:t>
      </w:r>
    </w:p>
    <w:p w:rsidR="00C60A49" w:rsidRPr="00D65EA6" w:rsidRDefault="00C60A49" w:rsidP="00C60A49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65EA6">
        <w:rPr>
          <w:rFonts w:ascii="Times New Roman" w:hAnsi="Times New Roman" w:cs="Times New Roman"/>
          <w:spacing w:val="-5"/>
          <w:sz w:val="28"/>
          <w:szCs w:val="28"/>
        </w:rPr>
        <w:t>взаимосвязь и особенности истории Кубани, России и мира, националь</w:t>
      </w:r>
      <w:r w:rsidRPr="00D65EA6">
        <w:rPr>
          <w:rFonts w:ascii="Times New Roman" w:hAnsi="Times New Roman" w:cs="Times New Roman"/>
          <w:spacing w:val="-4"/>
          <w:sz w:val="28"/>
          <w:szCs w:val="28"/>
        </w:rPr>
        <w:t>ной и региональной, конфессиональной, этнонациональной, локальной исто</w:t>
      </w:r>
      <w:r w:rsidRPr="00D65EA6">
        <w:rPr>
          <w:rFonts w:ascii="Times New Roman" w:hAnsi="Times New Roman" w:cs="Times New Roman"/>
          <w:sz w:val="28"/>
          <w:szCs w:val="28"/>
        </w:rPr>
        <w:t>рии.</w:t>
      </w:r>
    </w:p>
    <w:p w:rsidR="004A33AE" w:rsidRPr="00EC5BDA" w:rsidRDefault="004A33AE" w:rsidP="00BB327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03032" w:rsidRPr="00BB327D" w:rsidRDefault="00603032" w:rsidP="00BB32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603032" w:rsidRPr="00BB327D" w:rsidRDefault="00603032" w:rsidP="00BB32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="00603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учебной нагрузки обучающегося </w:t>
      </w:r>
      <w:r w:rsidRPr="00BB327D">
        <w:rPr>
          <w:rFonts w:ascii="Times New Roman" w:eastAsia="Times New Roman" w:hAnsi="Times New Roman" w:cs="Times New Roman"/>
          <w:sz w:val="28"/>
          <w:szCs w:val="28"/>
          <w:lang w:eastAsia="ru-RU"/>
        </w:rPr>
        <w:t>85 часов, в том числе:</w:t>
      </w:r>
    </w:p>
    <w:p w:rsidR="00603032" w:rsidRPr="00BB327D" w:rsidRDefault="00603032" w:rsidP="00BB32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</w:t>
      </w:r>
      <w:r w:rsidR="0046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57  часов;</w:t>
      </w:r>
    </w:p>
    <w:p w:rsidR="00603C8A" w:rsidRDefault="00603032" w:rsidP="00603C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40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работы обучающегося 27</w:t>
      </w:r>
      <w:r w:rsidRPr="00BB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603C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07F" w:rsidRPr="00603C8A" w:rsidRDefault="0062507F" w:rsidP="00603C8A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5323A9" w:rsidRPr="00603C8A" w:rsidRDefault="008737D7" w:rsidP="00603C8A">
      <w:pPr>
        <w:pStyle w:val="a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УД.01 «</w:t>
      </w:r>
      <w:r w:rsidR="005323A9" w:rsidRPr="00603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Кубановедение»</w:t>
      </w:r>
    </w:p>
    <w:p w:rsidR="0062507F" w:rsidRPr="00603C8A" w:rsidRDefault="0062507F" w:rsidP="0062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5"/>
        <w:gridCol w:w="1800"/>
      </w:tblGrid>
      <w:tr w:rsidR="0062507F" w:rsidRPr="00603C8A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2507F" w:rsidRPr="00603C8A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5323A9" w:rsidP="00D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62507F" w:rsidRPr="00603C8A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5323A9" w:rsidP="00D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57</w:t>
            </w:r>
          </w:p>
        </w:tc>
      </w:tr>
      <w:tr w:rsidR="0062507F" w:rsidRPr="00603C8A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603C8A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D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2507F" w:rsidRPr="00603C8A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5323A9" w:rsidP="00D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2507F" w:rsidRPr="00603C8A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D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62507F" w:rsidRPr="00603C8A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402571" w:rsidP="00D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62507F" w:rsidRPr="00603C8A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603C8A" w:rsidTr="0062507F">
        <w:trPr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проектное задание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603C8A" w:rsidTr="0062507F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603C8A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5323A9"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дифференцированного </w:t>
            </w:r>
            <w:r w:rsidRPr="00603C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зачета</w:t>
            </w:r>
          </w:p>
        </w:tc>
      </w:tr>
      <w:tr w:rsidR="001D561A" w:rsidRPr="00603C8A" w:rsidTr="0062507F">
        <w:trPr>
          <w:tblCellSpacing w:w="0" w:type="dxa"/>
        </w:trPr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61A" w:rsidRPr="00603C8A" w:rsidRDefault="001D561A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03C8A" w:rsidRDefault="00603C8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sectPr w:rsidR="00603C8A" w:rsidSect="00DF340F">
          <w:pgSz w:w="11906" w:h="16838"/>
          <w:pgMar w:top="851" w:right="851" w:bottom="568" w:left="1134" w:header="709" w:footer="709" w:gutter="0"/>
          <w:cols w:space="708"/>
          <w:docGrid w:linePitch="360"/>
        </w:sectPr>
      </w:pPr>
    </w:p>
    <w:p w:rsidR="0062507F" w:rsidRPr="005323A9" w:rsidRDefault="001D561A" w:rsidP="00FE7057">
      <w:pPr>
        <w:spacing w:before="100" w:beforeAutospacing="1" w:after="100" w:afterAutospacing="1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23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2.2 </w:t>
      </w:r>
      <w:r w:rsidR="0062507F" w:rsidRPr="005323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Тематический план и содержание </w:t>
      </w:r>
      <w:r w:rsidR="006048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учебной дисциплины </w:t>
      </w:r>
      <w:r w:rsidR="00FE70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УД.01 </w:t>
      </w:r>
      <w:r w:rsidR="006048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«Кубановедение</w:t>
      </w:r>
      <w:r w:rsidR="0062507F" w:rsidRPr="005323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tbl>
      <w:tblPr>
        <w:tblW w:w="15167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636"/>
        <w:gridCol w:w="8719"/>
        <w:gridCol w:w="1418"/>
        <w:gridCol w:w="1417"/>
      </w:tblGrid>
      <w:tr w:rsidR="0062507F" w:rsidRPr="00FE7057" w:rsidTr="00FE7057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6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6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6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60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62507F" w:rsidRPr="00FE7057" w:rsidTr="00FE7057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E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E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E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ED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04859" w:rsidRPr="00FE7057" w:rsidTr="00FE7057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859" w:rsidRPr="00FE7057" w:rsidRDefault="00604859" w:rsidP="00603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859" w:rsidRPr="00FE7057" w:rsidRDefault="00604859" w:rsidP="008001FE">
            <w:pPr>
              <w:spacing w:after="0" w:line="240" w:lineRule="auto"/>
              <w:ind w:firstLine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тенденции развития современного мира: глобализация и регионализация. Предметная область регионоведения. Политические, социально-экономические и межнациональные проблемы Краснодарского края. Особенности Кубан</w:t>
            </w:r>
            <w:r w:rsidR="003B09D5"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(геополитическое и геостратегическое положение). Историческое наследство региона.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859" w:rsidRPr="00FE7057" w:rsidRDefault="00604859" w:rsidP="00D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859" w:rsidRPr="00FE7057" w:rsidRDefault="00604859" w:rsidP="00D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2571" w:rsidRPr="00402571" w:rsidTr="001634BF">
        <w:trPr>
          <w:tblCellSpacing w:w="0" w:type="dxa"/>
        </w:trPr>
        <w:tc>
          <w:tcPr>
            <w:tcW w:w="12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571" w:rsidRPr="00402571" w:rsidRDefault="00402571" w:rsidP="0040257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Естественно – исторические условия Краснодарского края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571" w:rsidRPr="00402571" w:rsidRDefault="00402571" w:rsidP="00D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571" w:rsidRPr="00402571" w:rsidRDefault="00402571" w:rsidP="00D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ED37DD" w:rsidRPr="00FE7057" w:rsidTr="00FE7057">
        <w:trPr>
          <w:trHeight w:val="2112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7DD" w:rsidRPr="00FE7057" w:rsidRDefault="00ED37D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1.1. Естественно – исторические условия Краснодарского края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37DD" w:rsidRPr="00FE7057" w:rsidRDefault="00ED37D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ED37DD" w:rsidRPr="00FE7057" w:rsidRDefault="00ED37DD" w:rsidP="00FE7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Естественно – исторические условия Краснодарского края. Разнообразие естественных условий горы и степи). Первые племена и народности. Готы. Гунны. Торки. Половцы. Восточные славяне. Продвижение России на Кавказ. Кубанское казачество.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7DD" w:rsidRPr="00FE7057" w:rsidRDefault="00ED37DD" w:rsidP="00DB2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37DD" w:rsidRPr="00FE7057" w:rsidRDefault="00ED37DD" w:rsidP="00DB2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1F20" w:rsidRPr="00FE7057" w:rsidTr="00FE7057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F20" w:rsidRPr="00FE7057" w:rsidRDefault="00D81F2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1.2. Географическое положение</w:t>
            </w: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Краснодарского края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20" w:rsidRPr="00FE7057" w:rsidRDefault="00D81F2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20" w:rsidRPr="00FE7057" w:rsidRDefault="00D81F20" w:rsidP="0062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D81F20" w:rsidRPr="00FE7057" w:rsidRDefault="00D81F20" w:rsidP="0062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Географическое положение </w:t>
            </w: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Краснодарского края. Географическая характеристика: площадь, население, протяжённость. Гидрография, полезные ископаемые. Климат. Различные климатические характеристики  Краснодарского края.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F20" w:rsidRPr="00FE7057" w:rsidRDefault="00D81F2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20" w:rsidRPr="00FE7057" w:rsidRDefault="00D81F2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02571" w:rsidRPr="00402571" w:rsidTr="001634BF">
        <w:trPr>
          <w:tblCellSpacing w:w="0" w:type="dxa"/>
        </w:trPr>
        <w:tc>
          <w:tcPr>
            <w:tcW w:w="12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571" w:rsidRPr="00402571" w:rsidRDefault="00402571" w:rsidP="0040257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Кубань в древности и в раннем средневековье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571" w:rsidRPr="00402571" w:rsidRDefault="00402571" w:rsidP="00A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571" w:rsidRPr="00402571" w:rsidRDefault="00402571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6449" w:rsidRPr="00FE7057" w:rsidTr="00FE7057">
        <w:trPr>
          <w:trHeight w:val="2116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A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2.1. Первобытно – общинный строй на Северо – Западном Кавказе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</w:t>
            </w:r>
          </w:p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26449" w:rsidRPr="00FE7057" w:rsidRDefault="00DA7E59" w:rsidP="0089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Первобытно-</w:t>
            </w:r>
            <w:r w:rsidR="00826449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общинный строй на Северо-Западном Кавказе. Хронология истории первобытного общества, их краткая характеристика. Исторические памятники древних людей. Переход к оседлому образу жизни. Дольменная культура. Оседлый образ жизни. Предпосылки образования классового общества.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507F" w:rsidRPr="00FE7057" w:rsidTr="00FE7057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89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2.2. </w:t>
            </w:r>
            <w:r w:rsidR="0089489E"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Древние народы Северного Причерноморья и Кубани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89489E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26449" w:rsidRPr="00FE7057" w:rsidTr="00FE7057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FE7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Древние народы Северного Причерноморья и Кубани. </w:t>
            </w:r>
            <w:r w:rsidR="00DA7E59" w:rsidRPr="00FE7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Киммерийцы и скифы. Сарматы и ми</w:t>
            </w:r>
            <w:r w:rsidRPr="00FE70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оты.</w:t>
            </w:r>
          </w:p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сообщений на тему:</w:t>
            </w:r>
          </w:p>
          <w:p w:rsidR="008001FE" w:rsidRPr="008001FE" w:rsidRDefault="00DA7E59" w:rsidP="008001FE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0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Дольменн</w:t>
            </w:r>
            <w:r w:rsidR="00826449" w:rsidRPr="00800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ая культура. </w:t>
            </w:r>
          </w:p>
          <w:p w:rsidR="00826449" w:rsidRPr="008001FE" w:rsidRDefault="00826449" w:rsidP="008001FE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00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Дольмены на территории г. Новороссийска.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449" w:rsidRPr="00FE7057" w:rsidTr="00FE7057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826449" w:rsidRPr="00FE7057" w:rsidRDefault="00826449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449" w:rsidRPr="00FE7057" w:rsidTr="00FE7057">
        <w:trPr>
          <w:trHeight w:val="1395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2.3 Греческая колонизация северо-восточного побережья Чёрного моря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826449" w:rsidRPr="00FE7057" w:rsidRDefault="0082644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Великая греческая колонизация в 13 – 11 вв. до н.э. Древнегреческие города – колонии. Боспорское царство. Органы власти. Торговля. Влияние греческой культуры. Влияние Рима. Сарматизация. Натиск варварских племен. Германские племена. Вторжение гуннов. </w:t>
            </w:r>
            <w:r w:rsidR="002D112B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Причерноморье –провинция Византийской империи.</w:t>
            </w:r>
          </w:p>
          <w:p w:rsidR="002D112B" w:rsidRPr="00FE7057" w:rsidRDefault="002D112B" w:rsidP="002D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2D112B" w:rsidRPr="00FE7057" w:rsidRDefault="002D112B" w:rsidP="002D1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сообщений на тему:</w:t>
            </w:r>
          </w:p>
          <w:p w:rsidR="00826449" w:rsidRDefault="002D112B" w:rsidP="009D1A3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Греческие города-колонии на побережье Черного моря</w:t>
            </w:r>
          </w:p>
          <w:p w:rsidR="009D1A35" w:rsidRPr="009D1A35" w:rsidRDefault="009D1A35" w:rsidP="009D1A35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власти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2D112B" w:rsidRPr="00FE7057" w:rsidRDefault="002D112B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D112B" w:rsidRPr="00FE7057" w:rsidRDefault="002D112B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D112B" w:rsidRPr="00FE7057" w:rsidRDefault="002D112B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26449" w:rsidRPr="00FE7057" w:rsidRDefault="00826449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112B" w:rsidRPr="00FE7057" w:rsidTr="00FE7057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12B" w:rsidRPr="00FE7057" w:rsidRDefault="002D112B" w:rsidP="002D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2.4. Тмутараканское княжество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12B" w:rsidRPr="00FE7057" w:rsidRDefault="002D112B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2D112B" w:rsidRPr="00FE7057" w:rsidRDefault="002D112B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Прикубанье в эпоху раннего средневековья.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12B" w:rsidRPr="00FE7057" w:rsidRDefault="002D112B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D112B" w:rsidRPr="00FE7057" w:rsidRDefault="002D112B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112B" w:rsidRPr="00FE7057" w:rsidTr="00FE7057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2B" w:rsidRPr="00FE7057" w:rsidRDefault="002D112B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12B" w:rsidRPr="00FE7057" w:rsidRDefault="002D112B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12B" w:rsidRPr="00FE7057" w:rsidRDefault="002D112B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Тмутараканское княжество, его влияние на экономику и культуру народов Кавказа.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12B" w:rsidRPr="00FE7057" w:rsidRDefault="002D112B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12B" w:rsidRPr="00FE7057" w:rsidRDefault="002D112B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571" w:rsidRPr="00402571" w:rsidTr="001634BF">
        <w:trPr>
          <w:trHeight w:val="689"/>
          <w:tblCellSpacing w:w="0" w:type="dxa"/>
        </w:trPr>
        <w:tc>
          <w:tcPr>
            <w:tcW w:w="1233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2571" w:rsidRPr="00402571" w:rsidRDefault="00402571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Кубанские земли в 13- конце 18 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02571" w:rsidRPr="00402571" w:rsidRDefault="00402571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2EF2" w:rsidRPr="00FE7057" w:rsidTr="00FE7057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EF2" w:rsidRPr="00FE7057" w:rsidRDefault="00262EF2" w:rsidP="002D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3.1. Нашествие </w:t>
            </w: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монголо – татар на Северный Кавказ 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EF2" w:rsidRPr="00FE7057" w:rsidRDefault="00262EF2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EF2" w:rsidRPr="00FE7057" w:rsidRDefault="00262EF2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62EF2" w:rsidRPr="00FE7057" w:rsidRDefault="00262EF2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262EF2" w:rsidRPr="00FE7057" w:rsidTr="00FE7057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2" w:rsidRPr="00FE7057" w:rsidRDefault="00262EF2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EF2" w:rsidRPr="00FE7057" w:rsidRDefault="00262EF2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EF2" w:rsidRPr="00FE7057" w:rsidRDefault="00262EF2" w:rsidP="0062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Нашествие монголо – татар на Северный Кавказ.Завоевание территории монголо- татарами в 13 в., поражение адыгов. Междоусобицы. Приход к власти темника Мамая.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F2" w:rsidRPr="00FE7057" w:rsidRDefault="00262EF2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EF2" w:rsidRPr="00FE7057" w:rsidRDefault="00262EF2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FE7057" w:rsidTr="00FE7057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F" w:rsidRPr="00FE7057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FE7057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D6A" w:rsidRPr="00FE7057" w:rsidTr="00FE7057">
        <w:trPr>
          <w:trHeight w:val="1996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6A" w:rsidRPr="00FE7057" w:rsidRDefault="009A4D6A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3.2.Итальянские колонии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A4D6A" w:rsidRPr="00FE7057" w:rsidRDefault="009A4D6A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9A4D6A" w:rsidRPr="00FE7057" w:rsidRDefault="009A4D6A" w:rsidP="0062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итальянской республики Генуи. Интерес итальянских купцов к Чёрному морю. Генуэзская колонизация черноморских берегов. Падение владычества Генуи в Крыму.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A4D6A" w:rsidRPr="00FE7057" w:rsidRDefault="009A4D6A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  <w:p w:rsidR="009A4D6A" w:rsidRPr="00FE7057" w:rsidRDefault="009A4D6A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A4D6A" w:rsidRPr="00FE7057" w:rsidRDefault="009A4D6A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A4D6A" w:rsidRPr="00FE7057" w:rsidTr="00FE7057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6A" w:rsidRPr="00FE7057" w:rsidRDefault="009A4D6A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3.3. Кубанские земли в составе Крымского ханства в 15-18 вв.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D6A" w:rsidRPr="00FE7057" w:rsidRDefault="009A4D6A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A4D6A" w:rsidRPr="00FE7057" w:rsidRDefault="009A4D6A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  <w:p w:rsidR="009A4D6A" w:rsidRPr="00FE7057" w:rsidRDefault="009A4D6A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A4D6A" w:rsidRPr="00FE7057" w:rsidRDefault="009A4D6A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A4D6A" w:rsidRPr="00FE7057" w:rsidTr="00FE7057">
        <w:trPr>
          <w:trHeight w:val="321"/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9A4D6A" w:rsidRPr="00FE7057" w:rsidRDefault="009A4D6A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9A4D6A" w:rsidRPr="00FE7057" w:rsidRDefault="009A4D6A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Кубанские земли в составе Крымского ханства в 15-18 вв. Походы турок в земли адыгов. Укрепление положения турок на Кавказе. Первые попытки адыгов и кабардинцев войти в подданство России.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9A4D6A" w:rsidRPr="00FE7057" w:rsidRDefault="009A4D6A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  <w:hideMark/>
          </w:tcPr>
          <w:p w:rsidR="009A4D6A" w:rsidRPr="00FE7057" w:rsidRDefault="009A4D6A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16F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6F" w:rsidRPr="00FE7057" w:rsidRDefault="00C7116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3.4. Начало освоения Кубани казачеством. Казаки-некрасовцы.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116F" w:rsidRPr="00FE7057" w:rsidRDefault="00C7116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C7116F" w:rsidRPr="00FE7057" w:rsidRDefault="00C7116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Начало освоения Кубани казачеством. Старообрядцы на Кубани. 1696 г. – образование кубанского казачества. Некрасовцы. Переселение некрасовцев в Турцию. Упразднение запорожского казачества.</w:t>
            </w:r>
          </w:p>
          <w:p w:rsidR="00C7116F" w:rsidRPr="00FE7057" w:rsidRDefault="00C7116F" w:rsidP="00C71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C7116F" w:rsidRPr="00FE7057" w:rsidRDefault="00C7116F" w:rsidP="00C71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сообщений на тему:</w:t>
            </w:r>
          </w:p>
          <w:p w:rsidR="00C7116F" w:rsidRPr="009D1A35" w:rsidRDefault="00300E3D" w:rsidP="009D1A35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 на Кавказе</w:t>
            </w:r>
            <w:r w:rsidR="00C7116F" w:rsidRPr="009D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1A35" w:rsidRDefault="009D1A35" w:rsidP="009D1A35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Старообядцы на Кубани.</w:t>
            </w:r>
          </w:p>
          <w:p w:rsidR="009D1A35" w:rsidRPr="009D1A35" w:rsidRDefault="009D1A35" w:rsidP="009D1A35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Некрасовцы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116F" w:rsidRPr="00FE7057" w:rsidRDefault="00C7116F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  <w:p w:rsidR="00C7116F" w:rsidRPr="00FE7057" w:rsidRDefault="00C7116F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1A35" w:rsidRDefault="009D1A35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16F" w:rsidRPr="00FE7057" w:rsidRDefault="006C56B6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116F" w:rsidRPr="00FE7057" w:rsidRDefault="00C7116F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C7116F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16F" w:rsidRPr="00FE7057" w:rsidRDefault="00300E3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3.5. Народы Северного Кавказа и России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300E3D" w:rsidP="0030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C7116F" w:rsidRPr="00FE7057" w:rsidRDefault="006C56B6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00E3D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Народы Северного Кавказа и России. Адыги:</w:t>
            </w:r>
            <w:r w:rsidR="009D1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0E3D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западные(адыге или черкесы) и восточные (кабардинцы). Границы расселения. Политическое устройство.</w:t>
            </w:r>
            <w:r w:rsidR="009D1A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0E3D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Демократические и аристократические племена. Основные занятия адыгов. Оседлость населения. Хозяйственная жизнь, борьба с турецкой агрессией.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16F" w:rsidRPr="00FE7057" w:rsidRDefault="00300E3D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116F" w:rsidRPr="00FE7057" w:rsidRDefault="00300E3D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00E3D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E3D" w:rsidRPr="00FE7057" w:rsidRDefault="00300E3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3.6. </w:t>
            </w:r>
            <w:r w:rsidR="00226D2F"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Вхождение правобережной Кубани в состав Российской империи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6D2F" w:rsidRPr="00FE7057" w:rsidRDefault="00226D2F" w:rsidP="002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300E3D" w:rsidRPr="00FE7057" w:rsidRDefault="00226D2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Усиление России в Поволжье и Прикаспии. Посольства адыгов в Москву. Активизация российско-кавказских связей. Борьба за выход России к Черному морю, политика России по отношению к Кавказу. Русско- турецкие войны. Освобождение Причерноморья.</w:t>
            </w:r>
          </w:p>
          <w:p w:rsidR="00226D2F" w:rsidRPr="00FE7057" w:rsidRDefault="00226D2F" w:rsidP="002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226D2F" w:rsidRPr="00FE7057" w:rsidRDefault="00226D2F" w:rsidP="00226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сообщений на тему</w:t>
            </w:r>
          </w:p>
          <w:p w:rsidR="00226D2F" w:rsidRPr="00FE7057" w:rsidRDefault="006C56B6" w:rsidP="00226D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1.</w:t>
            </w:r>
            <w:r w:rsidR="00226D2F" w:rsidRPr="00FE70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Вхождение правобережной Кубани в состав Российской империи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226D2F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  <w:p w:rsidR="00226D2F" w:rsidRPr="00FE7057" w:rsidRDefault="00226D2F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26D2F" w:rsidRPr="00FE7057" w:rsidRDefault="00226D2F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26D2F" w:rsidRPr="00FE7057" w:rsidRDefault="00226D2F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226D2F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02571" w:rsidRPr="00402571" w:rsidTr="00402571">
        <w:trPr>
          <w:trHeight w:val="622"/>
          <w:tblCellSpacing w:w="0" w:type="dxa"/>
        </w:trPr>
        <w:tc>
          <w:tcPr>
            <w:tcW w:w="12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571" w:rsidRPr="00402571" w:rsidRDefault="00402571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Кубань в конце 19 – начале 20 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00E3D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E3D" w:rsidRPr="00FE7057" w:rsidRDefault="00226D2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4.1. Военно-казачья колонизация Кубани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26D2F" w:rsidRPr="00FE7057" w:rsidRDefault="00226D2F" w:rsidP="002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300E3D" w:rsidRPr="00FE7057" w:rsidRDefault="00226D2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Военно-казачья колонизация Кубани. Ликвидация Запорожской Сечи в 1775г. </w:t>
            </w:r>
            <w:r w:rsidR="009D50CB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 1788г. о создании войска «верных казаков». Жалованная грамота казакам. Высадка на Тамани первых казаков. Образование первых поселений.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9D50CB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9D50CB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00E3D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E3D" w:rsidRPr="00FE7057" w:rsidRDefault="009D50CB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4.2. Основные занятия жителей Черномории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D50CB" w:rsidRPr="00FE7057" w:rsidRDefault="009D50CB" w:rsidP="009D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300E3D" w:rsidRPr="00FE7057" w:rsidRDefault="009D50CB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Черномория, особенности землепользования.</w:t>
            </w:r>
            <w:r w:rsidR="00B539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отрасли хозяйства.</w:t>
            </w:r>
            <w:r w:rsidR="00B539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F2D61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Кустарный характер промышленности.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9D50CB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9D50CB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00E3D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E3D" w:rsidRPr="00FE7057" w:rsidRDefault="00BF2D61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4.3. Народы Кубани в первой половине 19 в.-начале 20 в.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F2D61" w:rsidRPr="00FE7057" w:rsidRDefault="00BF2D61" w:rsidP="00BF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300E3D" w:rsidRPr="00FE7057" w:rsidRDefault="00BF2D61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Кубань в первой половине 19 в. Кавказская война. Необходимость новых переселенцев.</w:t>
            </w:r>
            <w:r w:rsidR="00B539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Основание Новороссийска. Причины Кавказской войны. Политическая и военная обстановка. Священная война – газават. Окончание войны.</w:t>
            </w:r>
          </w:p>
          <w:p w:rsidR="00BF2D61" w:rsidRPr="00FE7057" w:rsidRDefault="00BF2D61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Кубань во второй половине 19 в. Отмена крепостного права, его особенность на Кубани. Реформы 1860-1870-х годов. Условия быстрого перехода к капитализму на Кубани. Нефтяная и газовая промышленность.</w:t>
            </w:r>
          </w:p>
          <w:p w:rsidR="00BF2D61" w:rsidRPr="00FE7057" w:rsidRDefault="009A5966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Кубань в начале 20 в. Культура народов Кубани. Уникальность региона, смешение культур. Многонациональность. Образование. Устное народное творчество. Влияние горской культуры. Развитие городов.</w:t>
            </w:r>
          </w:p>
          <w:p w:rsidR="009A5966" w:rsidRPr="00FE7057" w:rsidRDefault="009A5966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Общественно политическое движение на Кубани. Возникновение политических партий и групп.</w:t>
            </w:r>
          </w:p>
          <w:p w:rsidR="009A5966" w:rsidRPr="00FE7057" w:rsidRDefault="009A5966" w:rsidP="009A5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6C56B6" w:rsidRDefault="009A5966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допо</w:t>
            </w:r>
            <w:r w:rsidR="006C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лнительной литератур</w:t>
            </w:r>
            <w:r w:rsidR="00993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</w:t>
            </w:r>
            <w:r w:rsidR="006C5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теме:</w:t>
            </w:r>
          </w:p>
          <w:p w:rsidR="009A5966" w:rsidRPr="00FE7057" w:rsidRDefault="009A5966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проведения реформ 1860-1870 гг. на территории Кавказа».</w:t>
            </w:r>
          </w:p>
          <w:p w:rsidR="009A5966" w:rsidRPr="00FE7057" w:rsidRDefault="009A5966" w:rsidP="009A5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сообщений на тему:</w:t>
            </w:r>
          </w:p>
          <w:p w:rsidR="009A5966" w:rsidRPr="00FE7057" w:rsidRDefault="006C56B6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Кавказская война 1 период</w:t>
            </w:r>
          </w:p>
          <w:p w:rsidR="009A5966" w:rsidRDefault="006C56B6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Кавказская война 2 период</w:t>
            </w:r>
          </w:p>
          <w:p w:rsidR="006C56B6" w:rsidRPr="00FE7057" w:rsidRDefault="006C56B6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Кавказская война 3 период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BF2D61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  <w:p w:rsidR="009A5966" w:rsidRPr="00FE7057" w:rsidRDefault="009A5966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A5966" w:rsidRPr="00FE7057" w:rsidRDefault="009A5966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A5966" w:rsidRPr="00FE7057" w:rsidRDefault="009A5966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A5966" w:rsidRPr="00FE7057" w:rsidRDefault="009A5966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A5966" w:rsidRPr="00FE7057" w:rsidRDefault="009A5966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A5966" w:rsidRPr="00FE7057" w:rsidRDefault="009A5966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9A5966" w:rsidRPr="00FE7057" w:rsidRDefault="009A5966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BF2D61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402571" w:rsidRPr="00402571" w:rsidTr="00402571">
        <w:trPr>
          <w:trHeight w:val="753"/>
          <w:tblCellSpacing w:w="0" w:type="dxa"/>
        </w:trPr>
        <w:tc>
          <w:tcPr>
            <w:tcW w:w="12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571" w:rsidRPr="00402571" w:rsidRDefault="00402571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5. Кубанская область и Черноморская губерния в 1900- 1920 гг.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00E3D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E3D" w:rsidRPr="00FE7057" w:rsidRDefault="005647C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5.1. Социально-экономическая и политическая обстановка на Кубани и Черноморье в канун первой русской революции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47C9" w:rsidRPr="00FE7057" w:rsidRDefault="005647C9" w:rsidP="00564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F94EC5" w:rsidRPr="00FE7057" w:rsidRDefault="005647C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Социально-экономическая и политическая обстановка на Кубани и Черноморье в канун и годы  первой русской революции. Влияние мирового экономического кризиса. Отголосок событий 09.01.1905 г. на Кавказе. Создание комитета РСДРП.Забастовки на железнодорожном транспорте.</w:t>
            </w:r>
            <w:r w:rsidR="00F94EC5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Вооруженные восстания в Новороссийске и Сочи. «Новороссийская республика».</w:t>
            </w:r>
          </w:p>
          <w:p w:rsidR="00300E3D" w:rsidRPr="00FE7057" w:rsidRDefault="00F94EC5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Складывание революционного потенциала.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5647C9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F94EC5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00E3D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E3D" w:rsidRPr="00FE7057" w:rsidRDefault="00F94EC5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5.2. Кубанцы в русско-японской и первой мировой войнах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94EC5" w:rsidRPr="00FE7057" w:rsidRDefault="00F94EC5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300E3D" w:rsidRPr="00FE7057" w:rsidRDefault="006B2E4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Кубанцы в русско-японской и первой мировой войнах.</w:t>
            </w:r>
          </w:p>
          <w:p w:rsidR="00C23C91" w:rsidRPr="00FE7057" w:rsidRDefault="00C23C91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Русско-японская война 1904-1905 гг. Патриотический подъём на Кубани. Отправка добровольцев на фронт. Сводная кавказская казачья дивизия, два полка и пластунская бригада. Первая мировая война. Призыв в действующую армию. Служба горцев и адыгов. Отрицательное воздействие тягот войны.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F94EC5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0E3D" w:rsidRPr="00FE7057" w:rsidRDefault="00F94EC5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23C91" w:rsidRPr="00FE7057" w:rsidTr="00402571">
        <w:trPr>
          <w:trHeight w:val="4384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91" w:rsidRPr="00FE7057" w:rsidRDefault="00B73E3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5.3. Кубань и Черноморье в период революции и Гражданской войны</w:t>
            </w:r>
          </w:p>
          <w:p w:rsidR="002574A0" w:rsidRPr="00FE7057" w:rsidRDefault="002574A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74A0" w:rsidRPr="00FE7057" w:rsidRDefault="002574A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74A0" w:rsidRPr="00FE7057" w:rsidRDefault="002574A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74A0" w:rsidRPr="00FE7057" w:rsidRDefault="002574A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74A0" w:rsidRPr="00FE7057" w:rsidRDefault="002574A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74A0" w:rsidRPr="00FE7057" w:rsidRDefault="002574A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74A0" w:rsidRPr="00FE7057" w:rsidRDefault="002574A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74A0" w:rsidRPr="00FE7057" w:rsidRDefault="002574A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74A0" w:rsidRPr="00FE7057" w:rsidRDefault="002574A0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3E39" w:rsidRPr="00FE7057" w:rsidRDefault="00B73E39" w:rsidP="00B7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B73E39" w:rsidRPr="00FE7057" w:rsidRDefault="00B73E39" w:rsidP="00B7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Кубань и Черноморье в период революции и Гражданской войны. Падение монархии. Екатеринодарский Совет рабочих депутатов.</w:t>
            </w:r>
            <w:r w:rsidR="00772A2D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Образование Кубанского областного гражданского комитета. Политические партии на Кубани.</w:t>
            </w:r>
            <w:r w:rsidR="002574A0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Ведение военного положения. Переход борьбы от политической к военной. Угроза гражданской     войны.</w:t>
            </w:r>
          </w:p>
          <w:p w:rsidR="002574A0" w:rsidRPr="00FE7057" w:rsidRDefault="002574A0" w:rsidP="00B7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Гражданская война в России и на Кубани. Интервенция западных государств. Первый поход Добровольческой армии. Боевые действия на Кавказе. Установление советской власти  на Кубани.</w:t>
            </w:r>
          </w:p>
          <w:p w:rsidR="002574A0" w:rsidRPr="00FE7057" w:rsidRDefault="002574A0" w:rsidP="00257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2574A0" w:rsidRPr="00FE7057" w:rsidRDefault="002574A0" w:rsidP="00257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картами. Ход Гражданской войны на территории Кубани.</w:t>
            </w:r>
          </w:p>
          <w:p w:rsidR="002574A0" w:rsidRDefault="002574A0" w:rsidP="00257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Лидеры красного и белого </w:t>
            </w:r>
            <w:r w:rsidR="009938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движения</w:t>
            </w:r>
          </w:p>
          <w:p w:rsidR="00C23C91" w:rsidRPr="00FE7057" w:rsidRDefault="00993869" w:rsidP="00402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«Новороссийская катастрофа»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2574A0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2574A0" w:rsidRPr="00FE7057" w:rsidRDefault="002574A0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574A0" w:rsidRPr="00FE7057" w:rsidRDefault="002574A0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574A0" w:rsidRPr="00FE7057" w:rsidRDefault="002574A0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574A0" w:rsidRPr="00FE7057" w:rsidRDefault="002574A0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574A0" w:rsidRPr="00FE7057" w:rsidRDefault="002574A0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  <w:p w:rsidR="002574A0" w:rsidRPr="00FE7057" w:rsidRDefault="002574A0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B73E39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02571" w:rsidRPr="00402571" w:rsidTr="00402571">
        <w:trPr>
          <w:trHeight w:val="648"/>
          <w:tblCellSpacing w:w="0" w:type="dxa"/>
        </w:trPr>
        <w:tc>
          <w:tcPr>
            <w:tcW w:w="12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571" w:rsidRPr="00402571" w:rsidRDefault="00402571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6. Кубань в 1920- 1930 гг.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23C91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91" w:rsidRPr="00FE7057" w:rsidRDefault="00BA2B12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6.1. НЭП  на Кубани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BA2B12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BA2B12" w:rsidRPr="00FE7057" w:rsidRDefault="00BA2B12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Экономические и политические особенности осуществления нэпа на Кубани. «Военный коммунизм». Создание ревкомов. Пропаганда и агитация. Продразверстка. Восстания крестьян, военных. НЭП на Кубани. Засуха 1921 г.</w:t>
            </w:r>
            <w:r w:rsidR="001F2A29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Голод, сокращение населения. Острота земельного вопроса. Противоборство казачества и советской власти. «Оказачивание». Принятие Земельного кодекса. Отход от НЭПа.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BA2B12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081676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23C91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91" w:rsidRPr="00FE7057" w:rsidRDefault="001F2A29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6.2. </w:t>
            </w:r>
            <w:r w:rsidR="00081676"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Коллективизация на Кубани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1676" w:rsidRPr="00FE7057" w:rsidRDefault="00081676" w:rsidP="00081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C23C91" w:rsidRPr="00FE7057" w:rsidRDefault="00081676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Коллективизация. «Великий перелом» в деревне. Колхозное строительство на Кубани. Сплошная коллективизация. Исправление допущ</w:t>
            </w:r>
            <w:r w:rsidR="008D3353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енных ошибок. Репрессивные меры,</w:t>
            </w: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ликвидация</w:t>
            </w:r>
            <w:r w:rsidR="008D3353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кулачества. Положительные и отрицательные стороны коллективизации.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081676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081676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23C91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91" w:rsidRPr="00FE7057" w:rsidRDefault="008D3353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6.3. Индустриализация на Кубани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3353" w:rsidRPr="00FE7057" w:rsidRDefault="008D3353" w:rsidP="008D33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C23C91" w:rsidRPr="00FE7057" w:rsidRDefault="008D3353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Индустриализация. Характеристика основных отраслей промышленности. Вступление в строй новых промышленных предприятий. Строительство новых заводов. Крупные города Краснодар, Новороссийск, Туапсе, Майкоп, Нефтегорск. Начало функционирования курортов Черноморского побережья.</w:t>
            </w:r>
          </w:p>
          <w:p w:rsidR="00266BC7" w:rsidRPr="00FE7057" w:rsidRDefault="00266BC7" w:rsidP="0026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1C2CAC" w:rsidRDefault="00266BC7" w:rsidP="001C2CA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индустриализации</w:t>
            </w:r>
            <w:r w:rsidR="001C2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D3353" w:rsidRDefault="001C2CAC" w:rsidP="001C2CA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C2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</w:t>
            </w:r>
            <w:r w:rsidR="00266BC7" w:rsidRPr="001C2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коллективизации на Кубани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(сообщения).</w:t>
            </w:r>
          </w:p>
          <w:p w:rsidR="001C2CAC" w:rsidRPr="001C2CAC" w:rsidRDefault="001C2CAC" w:rsidP="001C2CAC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Курорты Черноморского побережья.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8D3353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  <w:p w:rsidR="00266BC7" w:rsidRPr="00FE7057" w:rsidRDefault="00266BC7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66BC7" w:rsidRPr="00FE7057" w:rsidRDefault="00266BC7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66BC7" w:rsidRPr="00FE7057" w:rsidRDefault="00E21C12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8D3353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C23C91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91" w:rsidRPr="00FE7057" w:rsidRDefault="00266BC7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6.4. Развитие образования и культуры на Кубани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66BC7" w:rsidRPr="00FE7057" w:rsidRDefault="00266BC7" w:rsidP="0026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C23C91" w:rsidRPr="00FE7057" w:rsidRDefault="00266BC7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Развитие образования и культуры на Кубани. Начало культурной революции.Создание трудовых школ. Высшее образование. Открытие КубГУ в 1920г. Развитие научно-исследовательских учреждений. Создание сети библиотек. Театральное дело. Появление новой интеллигенции. Новые журналы и </w:t>
            </w:r>
            <w:r w:rsidR="00731286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альманахи. Антирелигиозная пропаганда. Две тенденции в развитии культуры. Демократизация и усиление партийно-государственного контроля.</w:t>
            </w:r>
          </w:p>
          <w:p w:rsidR="007F7A7C" w:rsidRPr="00FE7057" w:rsidRDefault="007F7A7C" w:rsidP="007F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7F7A7C" w:rsidRDefault="00E21C12" w:rsidP="00E21C12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сообщения: </w:t>
            </w:r>
            <w:r w:rsidR="007F7A7C" w:rsidRPr="00E21C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Кубани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1 четверти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века.</w:t>
            </w:r>
          </w:p>
          <w:p w:rsidR="00E21C12" w:rsidRDefault="00E21C12" w:rsidP="00E21C12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Кинотеатры г. Новороссийска.</w:t>
            </w:r>
          </w:p>
          <w:p w:rsidR="00E21C12" w:rsidRPr="00E21C12" w:rsidRDefault="00E21C12" w:rsidP="00E21C12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г. Новороссийска.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266BC7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7F7A7C" w:rsidRPr="00FE7057" w:rsidRDefault="007F7A7C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F7A7C" w:rsidRPr="00FE7057" w:rsidRDefault="007F7A7C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F7A7C" w:rsidRPr="00FE7057" w:rsidRDefault="007F7A7C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F7A7C" w:rsidRPr="00FE7057" w:rsidRDefault="005E2439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C23C91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02571" w:rsidRPr="00402571" w:rsidTr="00402571">
        <w:trPr>
          <w:trHeight w:val="667"/>
          <w:tblCellSpacing w:w="0" w:type="dxa"/>
        </w:trPr>
        <w:tc>
          <w:tcPr>
            <w:tcW w:w="12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571" w:rsidRPr="00402571" w:rsidRDefault="00402571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7. Кубань в годы Великой Отечественной войны 1941-1945 гг.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C23C91" w:rsidRPr="00FE7057" w:rsidTr="00402571">
        <w:trPr>
          <w:trHeight w:val="1407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91" w:rsidRPr="00FE7057" w:rsidRDefault="007F7A7C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7.1. Кубань в годы войны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7A7C" w:rsidRPr="00FE7057" w:rsidRDefault="007F7A7C" w:rsidP="007F7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C23C91" w:rsidRPr="00FE7057" w:rsidRDefault="007F7A7C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Нападение Германии на СССР. Отступление советских войск.</w:t>
            </w:r>
            <w:r w:rsidR="00C56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Патриотический подъём у населения, запись добровольцев.Создание отрядов народного ополчения. Перестройка хозяйства на военный лад. Оккупация Краснодарского края. План «Эдельвейс». Битва за Кавказ, оборонительный и наступательный периоды. Развитие партизанского движения. Партизанские отряды г. Новороссийска. Подпольные организации.</w:t>
            </w:r>
          </w:p>
          <w:p w:rsidR="00DD75CF" w:rsidRPr="00FE7057" w:rsidRDefault="00DD75CF" w:rsidP="00DD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C56565" w:rsidRDefault="005E2439" w:rsidP="00C56565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6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Подготовка сообщения: </w:t>
            </w:r>
            <w:r w:rsidR="00DD75CF" w:rsidRPr="00C56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Боевые действия на территории Краснодарского края</w:t>
            </w:r>
            <w:r w:rsidR="00C56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D75CF" w:rsidRDefault="00C56565" w:rsidP="00C56565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«Голубая линия»</w:t>
            </w:r>
            <w:r w:rsidR="00DD75CF" w:rsidRPr="00C565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годы Великой Отечественной войны».</w:t>
            </w:r>
          </w:p>
          <w:p w:rsidR="00DD75CF" w:rsidRPr="003F3A6D" w:rsidRDefault="003F3A6D" w:rsidP="003F3A6D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Боевая батарея Зубкова.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7F7A7C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4</w:t>
            </w:r>
          </w:p>
          <w:p w:rsidR="00DD75CF" w:rsidRPr="00FE7057" w:rsidRDefault="00DD75CF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D75CF" w:rsidRPr="00FE7057" w:rsidRDefault="00DD75CF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D75CF" w:rsidRPr="00FE7057" w:rsidRDefault="00DD75CF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D75CF" w:rsidRPr="00FE7057" w:rsidRDefault="00DD75CF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7F7A7C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C23C91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91" w:rsidRPr="00FE7057" w:rsidRDefault="00DD75C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7.2. Освобождение Краснодарского края и начало восстановления народного хозяйства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75CF" w:rsidRPr="00FE7057" w:rsidRDefault="00DD75CF" w:rsidP="00DD7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C23C91" w:rsidRPr="00FE7057" w:rsidRDefault="00DD75CF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Освобождение Краснодарского края. Переход от обороны наступлению зимой 1942-1943 гг. Наступления Закавказского фронта. Отступление немецких войск. Освобождение Краснодара, Новороссийска, Таманского полуострова.(09.10.1943 г.) Мужество и героизм советских воинов в боях на Кавказе.</w:t>
            </w:r>
          </w:p>
          <w:p w:rsidR="00DD75CF" w:rsidRPr="00FE7057" w:rsidRDefault="00DD75CF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Восстановление народного хозяйства края. Нехватка электроэнергии, строительных материалов, инструментов, рабочих. Массовые разрушения, огромный эконом</w:t>
            </w:r>
            <w:r w:rsidR="002E4428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ический ущерб. Подготовка кад</w:t>
            </w: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</w:t>
            </w:r>
            <w:r w:rsidR="002E4428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Трудности с хлебоуборками.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DD75CF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DD75CF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02571" w:rsidRPr="00402571" w:rsidTr="00402571">
        <w:trPr>
          <w:trHeight w:val="950"/>
          <w:tblCellSpacing w:w="0" w:type="dxa"/>
        </w:trPr>
        <w:tc>
          <w:tcPr>
            <w:tcW w:w="12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571" w:rsidRPr="00402571" w:rsidRDefault="00402571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8. Социально-экономическая общественно-политическая ситуация на Кубани в 1945-1985 гг.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C23C91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3C91" w:rsidRPr="00FE7057" w:rsidRDefault="002E4428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8.1.Восстановление народного хозяйства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2E4428" w:rsidP="002E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C23C91" w:rsidRPr="00FE7057" w:rsidRDefault="002E4428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Восстановление народного хозяйства в послевоенные годы.Мобилизация внутренних ресурсов(займы). Основные статьи расходов государственного бюджета СССР на восстановление народного хозяйства.</w:t>
            </w:r>
            <w:r w:rsidR="00127507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Необходимость реформирования системы управления, финансирования и функционирования экономики и социальной сферы.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2E4428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23C91" w:rsidRPr="00FE7057" w:rsidRDefault="00127507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E4428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428" w:rsidRPr="00FE7057" w:rsidRDefault="00127507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8.2.  Демократизация общественной жизни в годы «оттепели».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7507" w:rsidRPr="00FE7057" w:rsidRDefault="00127507" w:rsidP="0012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2E4428" w:rsidRPr="00FE7057" w:rsidRDefault="00127507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Демократизация общественной жизни в годы «оттепели». Приход к власти Н.С.Хрущёва. Попытки демократизации общественно-политической системы. Соревнование Кубани с американским штатом Айова –очередная утопия.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127507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127507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E4428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428" w:rsidRPr="00FE7057" w:rsidRDefault="00337E7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8.3. Обострение ситуации и кризис реформ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337E7D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337E7D" w:rsidRPr="00FE7057" w:rsidRDefault="00337E7D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Посев кукурузы на Кубани, хотя урожай пшеницы лучше. Попытка создания мощного центра животноводства (неудача). Ухудшение финансового положения в стране. Массовые волнения в Краснодаре</w:t>
            </w: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337E7D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337E7D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E4428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428" w:rsidRPr="00FE7057" w:rsidRDefault="00337E7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8.4. Кубань в середине 1960-в 1980 гг.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7E7D" w:rsidRPr="00FE7057" w:rsidRDefault="00337E7D" w:rsidP="0033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2E4428" w:rsidRPr="00FE7057" w:rsidRDefault="00337E7D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Кубань в середине 1960-в 1980 гг. Приход к власти Л.И.Брежнева. «Эпоха застоя». Мощный рывок в социально-экономическом развитии страны. Развитие Новороссийского морского порта, газовых месторождений. Кубань –один из ведущих в экономическом отношении регионов страны.</w:t>
            </w:r>
            <w:r w:rsidR="00477389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Коррумпированность партийного аппарата, теневой бизнес.</w:t>
            </w:r>
          </w:p>
          <w:p w:rsidR="00477389" w:rsidRPr="00FE7057" w:rsidRDefault="00477389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науки, культуры и образования. Рост количества школ, техникумов, ВУЗов.Развитие театрального и музыкального искусства. Кубанская наука. Проблемы в развитии науки и культуры – рост социальной несправедливости, слабая техническая оснащённость, отставание учебного процесса от требований жизни.</w:t>
            </w:r>
          </w:p>
          <w:p w:rsidR="00477389" w:rsidRPr="00FE7057" w:rsidRDefault="00477389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7389" w:rsidRPr="00FE7057" w:rsidRDefault="00477389" w:rsidP="00477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477389" w:rsidRPr="00787A98" w:rsidRDefault="00C90425" w:rsidP="00787A9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сообщения</w:t>
            </w:r>
            <w:r w:rsidR="003F3A6D" w:rsidRPr="00787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787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Деятели культуры Кубани 1960 -</w:t>
            </w:r>
            <w:r w:rsidR="00787A98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1980 гг.</w:t>
            </w:r>
          </w:p>
          <w:p w:rsidR="00477389" w:rsidRPr="00C90425" w:rsidRDefault="00477389" w:rsidP="00787A9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7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особенностей кубанской культуры.</w:t>
            </w:r>
          </w:p>
          <w:p w:rsidR="00C90425" w:rsidRPr="00787A98" w:rsidRDefault="00C90425" w:rsidP="00787A9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Новороссийская морская государственная академия имени Ушакова.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337E7D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  <w:p w:rsidR="00477389" w:rsidRPr="00FE7057" w:rsidRDefault="00477389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77389" w:rsidRPr="00FE7057" w:rsidRDefault="00477389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77389" w:rsidRPr="00FE7057" w:rsidRDefault="00477389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77389" w:rsidRPr="00FE7057" w:rsidRDefault="00477389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77389" w:rsidRPr="00FE7057" w:rsidRDefault="00477389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90425" w:rsidRDefault="00C90425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477389" w:rsidRPr="00FE7057" w:rsidRDefault="00C90425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337E7D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02571" w:rsidRPr="00402571" w:rsidTr="00402571">
        <w:trPr>
          <w:trHeight w:val="604"/>
          <w:tblCellSpacing w:w="0" w:type="dxa"/>
        </w:trPr>
        <w:tc>
          <w:tcPr>
            <w:tcW w:w="12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571" w:rsidRPr="00402571" w:rsidRDefault="00402571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9. На пути к демократическому обществу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4025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02571" w:rsidRPr="00402571" w:rsidRDefault="00402571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E4428" w:rsidRPr="00FE7057" w:rsidTr="00FE7057">
        <w:trPr>
          <w:trHeight w:val="2089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428" w:rsidRPr="00FE7057" w:rsidRDefault="0069564B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9.1. Кубань в годы перестройки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C765A" w:rsidRPr="00FE7057" w:rsidRDefault="001C765A" w:rsidP="001C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2E4428" w:rsidRPr="00FE7057" w:rsidRDefault="001C765A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Перестройка и первые шаги демократии (1985-1991гг.)</w:t>
            </w:r>
            <w:r w:rsidR="00302D95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Начало перестроечного процесса.</w:t>
            </w: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Приход к власти М.С. Горбачёва. Несоответствие ситуации, сложившейся в стране целям перестройки. Проведение перестроечных процессов сверху, административными методами. Социальные проблемы при переходе на рыночную экономику. </w:t>
            </w:r>
            <w:r w:rsidR="00302D95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Конфликты на межнациональной почве. Возрождение казачества. 1990 г.- первый </w:t>
            </w:r>
            <w:r w:rsidR="00302D95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учредительный Всекубанский  съезд. Изменения в религиозной жизни. Ход перестроечного процесса по новому руслу.</w:t>
            </w:r>
          </w:p>
          <w:p w:rsidR="00302D95" w:rsidRPr="00FE7057" w:rsidRDefault="00302D95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C765A" w:rsidRPr="00FE7057" w:rsidRDefault="001C765A" w:rsidP="001C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1C765A" w:rsidRPr="00A22D8B" w:rsidRDefault="00A22D8B" w:rsidP="00A22D8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сообщения: </w:t>
            </w:r>
            <w:r w:rsidR="001C765A" w:rsidRPr="00A22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перехода к демократическому  обществу на Кубани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22D8B" w:rsidRPr="00A22D8B" w:rsidRDefault="00A22D8B" w:rsidP="00A22D8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Казачество на Кубани.</w:t>
            </w:r>
          </w:p>
          <w:p w:rsidR="00A22D8B" w:rsidRPr="00A22D8B" w:rsidRDefault="00A22D8B" w:rsidP="00A22D8B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Несоответствие перестройки.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1C765A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</w:t>
            </w:r>
          </w:p>
          <w:p w:rsidR="00302D95" w:rsidRPr="00FE7057" w:rsidRDefault="00302D95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02D95" w:rsidRPr="00FE7057" w:rsidRDefault="00302D95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02D95" w:rsidRPr="00FE7057" w:rsidRDefault="00302D95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02D95" w:rsidRPr="00FE7057" w:rsidRDefault="00302D95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02D95" w:rsidRPr="00FE7057" w:rsidRDefault="00302D95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02D95" w:rsidRPr="00FE7057" w:rsidRDefault="00A22D8B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1C765A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2E4428" w:rsidRPr="00FE7057" w:rsidTr="00FE7057">
        <w:trPr>
          <w:trHeight w:val="1124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428" w:rsidRPr="00FE7057" w:rsidRDefault="00302D95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9.2. Экономика Кубани в 1990- 2000гг.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2D95" w:rsidRPr="00FE7057" w:rsidRDefault="00302D95" w:rsidP="00302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2E4428" w:rsidRPr="00FE7057" w:rsidRDefault="00302D95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Экономика Кубани в 1990- 2000гг. Развитие рыночных отношений. Разрешение индивидуально – трудовой деятельности (богатые возможности края). </w:t>
            </w:r>
            <w:r w:rsidR="002E06AC"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Расширение иностранных инвестиций,  создание совместных предприятий. Появление фермерских и частных хозяйств. Децентрализация экономики. 1998 год- восстановление производства после долгих лет спада. Кубань –на одном из ведущих мест Южного федерального округа России. Настоящее и будущее малого бизнеса Кубани.</w:t>
            </w:r>
          </w:p>
          <w:p w:rsidR="002E06AC" w:rsidRPr="00FE7057" w:rsidRDefault="002E06AC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06AC" w:rsidRPr="00FE7057" w:rsidRDefault="002E06AC" w:rsidP="002E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2E06AC" w:rsidRDefault="003A0E0F" w:rsidP="003A0E0F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сообщения: </w:t>
            </w:r>
            <w:r w:rsidR="002E06AC" w:rsidRPr="003A0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Вклад Краснодарского края в формирование доходной части консолидированного бюджета РФ по группам налогов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A0E0F" w:rsidRDefault="003A0E0F" w:rsidP="003A0E0F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малого бизнеса на Кубани.</w:t>
            </w:r>
          </w:p>
          <w:p w:rsidR="003A0E0F" w:rsidRPr="003A0E0F" w:rsidRDefault="003A0E0F" w:rsidP="003A0E0F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Предпринимательство в г. Новороссийске.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302D95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2E06AC" w:rsidRPr="00FE7057" w:rsidRDefault="002E06AC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E06AC" w:rsidRPr="00FE7057" w:rsidRDefault="002E06AC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E06AC" w:rsidRPr="00FE7057" w:rsidRDefault="002E06AC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E06AC" w:rsidRPr="00FE7057" w:rsidRDefault="002E06AC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E06AC" w:rsidRPr="00FE7057" w:rsidRDefault="003A0E0F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302D95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2E4428" w:rsidRPr="00FE7057" w:rsidTr="00126DF8">
        <w:trPr>
          <w:trHeight w:val="982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428" w:rsidRPr="00FE7057" w:rsidRDefault="00C00D9C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9.3. Краснодарский край и процессы регионализации</w:t>
            </w:r>
          </w:p>
        </w:tc>
        <w:tc>
          <w:tcPr>
            <w:tcW w:w="935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0D9C" w:rsidRPr="00FE7057" w:rsidRDefault="00C00D9C" w:rsidP="00C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  <w:p w:rsidR="002E4428" w:rsidRPr="00FE7057" w:rsidRDefault="00C00D9C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Краснодарский край и процессы регионализации.Одна из важнейших тенденций регионализации (микроуровень, стремление к самодостаточности). Краснодарский край и Адыгея – целостность регион. Законодательное собрание Краснодарского края. Губернаторство. Приоритетные направления- зарплата, пособия. Финансирование программ. Рост городов, приток населения. Миграционные процессы на Кубани.</w:t>
            </w:r>
          </w:p>
          <w:p w:rsidR="00C00D9C" w:rsidRPr="00FE7057" w:rsidRDefault="00C00D9C" w:rsidP="00C0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работа: </w:t>
            </w:r>
          </w:p>
          <w:p w:rsidR="00C00D9C" w:rsidRPr="003A0E0F" w:rsidRDefault="003A0E0F" w:rsidP="003A0E0F">
            <w:pPr>
              <w:pStyle w:val="a7"/>
              <w:numPr>
                <w:ilvl w:val="0"/>
                <w:numId w:val="16"/>
              </w:numPr>
              <w:tabs>
                <w:tab w:val="left" w:pos="776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презентации: </w:t>
            </w:r>
            <w:r w:rsidR="00C00D9C" w:rsidRPr="003A0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Краснодарский край сегодня</w:t>
            </w:r>
            <w:r w:rsidRPr="003A0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A0E0F" w:rsidRDefault="003A0E0F" w:rsidP="003A0E0F">
            <w:pPr>
              <w:pStyle w:val="a7"/>
              <w:numPr>
                <w:ilvl w:val="0"/>
                <w:numId w:val="16"/>
              </w:numPr>
              <w:tabs>
                <w:tab w:val="left" w:pos="776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Приоритетные направления на Кубанию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830C3" w:rsidRPr="003A0E0F" w:rsidRDefault="00A830C3" w:rsidP="003A0E0F">
            <w:pPr>
              <w:pStyle w:val="a7"/>
              <w:numPr>
                <w:ilvl w:val="0"/>
                <w:numId w:val="16"/>
              </w:numPr>
              <w:tabs>
                <w:tab w:val="left" w:pos="776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Губернаторство - Кондратьев Геннадий Иванович.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C00D9C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  <w:p w:rsidR="00C00D9C" w:rsidRPr="00FE7057" w:rsidRDefault="00C00D9C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00D9C" w:rsidRPr="00FE7057" w:rsidRDefault="00C00D9C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00D9C" w:rsidRPr="00FE7057" w:rsidRDefault="00C00D9C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00D9C" w:rsidRPr="00FE7057" w:rsidRDefault="00A830C3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4428" w:rsidRPr="00FE7057" w:rsidRDefault="00C00D9C" w:rsidP="00B4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E70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7420A" w:rsidRPr="00126DF8" w:rsidTr="00FE7057">
        <w:trPr>
          <w:trHeight w:val="533"/>
          <w:tblCellSpacing w:w="0" w:type="dxa"/>
        </w:trPr>
        <w:tc>
          <w:tcPr>
            <w:tcW w:w="12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20A" w:rsidRPr="00126DF8" w:rsidRDefault="00B7420A" w:rsidP="00F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6D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Дифференцированный зачёт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420A" w:rsidRPr="00126DF8" w:rsidRDefault="00B7420A" w:rsidP="00B42E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26DF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420A" w:rsidRPr="00126DF8" w:rsidRDefault="00B7420A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77706" w:rsidRDefault="00577706" w:rsidP="0057770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7F" w:rsidRPr="00B539D8" w:rsidRDefault="0062507F" w:rsidP="0057770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62507F" w:rsidRPr="00B539D8" w:rsidRDefault="0062507F" w:rsidP="0057770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D8">
        <w:rPr>
          <w:rFonts w:ascii="Times New Roman" w:eastAsia="Times New Roman" w:hAnsi="Times New Roman" w:cs="Times New Roman"/>
          <w:sz w:val="28"/>
          <w:szCs w:val="28"/>
          <w:lang w:eastAsia="ru-RU"/>
        </w:rPr>
        <w:t>1. – ознакомительный (узнавание ранее изученных объектов, свойств);</w:t>
      </w:r>
    </w:p>
    <w:p w:rsidR="0062507F" w:rsidRPr="00B539D8" w:rsidRDefault="0062507F" w:rsidP="0057770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D8">
        <w:rPr>
          <w:rFonts w:ascii="Times New Roman" w:eastAsia="Times New Roman" w:hAnsi="Times New Roman" w:cs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62507F" w:rsidRPr="00B539D8" w:rsidRDefault="0062507F" w:rsidP="00577706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D8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141F2D" w:rsidRDefault="00141F2D" w:rsidP="0062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23" w:rsidRDefault="00692F23" w:rsidP="00692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2F23" w:rsidSect="00603C8A">
          <w:pgSz w:w="16838" w:h="11906" w:orient="landscape"/>
          <w:pgMar w:top="709" w:right="851" w:bottom="851" w:left="568" w:header="709" w:footer="709" w:gutter="0"/>
          <w:cols w:space="708"/>
          <w:docGrid w:linePitch="360"/>
        </w:sectPr>
      </w:pPr>
    </w:p>
    <w:p w:rsidR="00692F23" w:rsidRPr="009A4B46" w:rsidRDefault="00692F23" w:rsidP="00692F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A4B46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</w:p>
    <w:p w:rsidR="00692F23" w:rsidRDefault="00692F23" w:rsidP="00692F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A4B46">
        <w:rPr>
          <w:b/>
          <w:caps/>
          <w:sz w:val="28"/>
          <w:szCs w:val="28"/>
        </w:rPr>
        <w:t>УЧЕБНОЙ дисциплины</w:t>
      </w:r>
    </w:p>
    <w:p w:rsidR="00692F23" w:rsidRPr="00692F23" w:rsidRDefault="00692F23" w:rsidP="00692F23">
      <w:pPr>
        <w:rPr>
          <w:lang w:eastAsia="ru-RU"/>
        </w:rPr>
      </w:pPr>
    </w:p>
    <w:p w:rsidR="0062507F" w:rsidRPr="00692F23" w:rsidRDefault="0062507F" w:rsidP="00692F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62507F" w:rsidRPr="00692F23" w:rsidRDefault="0062507F" w:rsidP="00692F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учебного кабинета:</w:t>
      </w:r>
    </w:p>
    <w:p w:rsidR="0062507F" w:rsidRPr="00692F23" w:rsidRDefault="0062507F" w:rsidP="00692F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посадочные места по количествуобучающихся;</w:t>
      </w:r>
    </w:p>
    <w:p w:rsidR="0062507F" w:rsidRPr="00692F23" w:rsidRDefault="0062507F" w:rsidP="00692F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62507F" w:rsidRPr="00692F23" w:rsidRDefault="0062507F" w:rsidP="00692F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учебно-нагляд</w:t>
      </w:r>
      <w:r w:rsidR="00DA7E59"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пособий «Кубановедение</w:t>
      </w: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7E59"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справочной литературы</w:t>
      </w: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07F" w:rsidRPr="00692F23" w:rsidRDefault="0062507F" w:rsidP="00692F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62507F" w:rsidRDefault="0062507F" w:rsidP="00692F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компьютер с лицензионным программным обеспечением и мультимедиапроектор.</w:t>
      </w:r>
    </w:p>
    <w:p w:rsidR="00692F23" w:rsidRPr="00692F23" w:rsidRDefault="00692F23" w:rsidP="00692F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7F" w:rsidRPr="00692F23" w:rsidRDefault="0062507F" w:rsidP="00692F2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62507F" w:rsidRDefault="0062507F" w:rsidP="00692F2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32C98" w:rsidRPr="00692F23" w:rsidRDefault="00732C98" w:rsidP="00692F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7F" w:rsidRPr="00692F23" w:rsidRDefault="0062507F" w:rsidP="00692F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CC6F53" w:rsidRPr="00CC6F53" w:rsidRDefault="00CC6F53" w:rsidP="00CC6F53">
      <w:pPr>
        <w:pStyle w:val="a7"/>
        <w:numPr>
          <w:ilvl w:val="0"/>
          <w:numId w:val="5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31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История Кубани, Кубанский государственный университет, Краснодар, 2005.</w:t>
      </w:r>
    </w:p>
    <w:p w:rsidR="00DA7E59" w:rsidRPr="00692F23" w:rsidRDefault="00DA7E59" w:rsidP="00AD5F95">
      <w:pPr>
        <w:pStyle w:val="a7"/>
        <w:numPr>
          <w:ilvl w:val="0"/>
          <w:numId w:val="5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А.С. История России. Учебное пособие.-М.: Проспект, 201</w:t>
      </w:r>
      <w:r w:rsidR="00D970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26F"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-528с.</w:t>
      </w:r>
    </w:p>
    <w:p w:rsidR="0077226F" w:rsidRPr="00692F23" w:rsidRDefault="0077226F" w:rsidP="00AD5F95">
      <w:pPr>
        <w:pStyle w:val="a7"/>
        <w:numPr>
          <w:ilvl w:val="0"/>
          <w:numId w:val="5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Кубани: Учебное пособие/ Под общей редакцией В.В. Касьянова, Н.С. Короткого. Краснодар, 201</w:t>
      </w:r>
      <w:r w:rsidR="001634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26F" w:rsidRDefault="0077226F" w:rsidP="00AD5F95">
      <w:pPr>
        <w:pStyle w:val="a7"/>
        <w:numPr>
          <w:ilvl w:val="0"/>
          <w:numId w:val="5"/>
        </w:numPr>
        <w:spacing w:after="0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Ратушняк В.Н. История Кубани с древнейших времён до конца Х</w:t>
      </w:r>
      <w:r w:rsidRPr="00692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3310"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в.:Учебник для учащихся старших классов общеобразовательных учреждений и студентов средних специальных учебных заведений.- Краснодар: Образовательный издательско – полиграфический центр «Перспективы обра</w:t>
      </w:r>
      <w:r w:rsid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зования».</w:t>
      </w:r>
    </w:p>
    <w:p w:rsidR="00692F23" w:rsidRPr="00692F23" w:rsidRDefault="00692F23" w:rsidP="00692F23">
      <w:pPr>
        <w:pStyle w:val="a7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07F" w:rsidRPr="00692F23" w:rsidRDefault="0062507F" w:rsidP="00692F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</w:p>
    <w:p w:rsidR="00FF3310" w:rsidRPr="00692F23" w:rsidRDefault="00FF3310" w:rsidP="00AD5F95">
      <w:pPr>
        <w:pStyle w:val="a7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 В.В., Лубченков Ю.Н. История Отечества. С древнейших времён до наших дней. Учебник для студентов СПО.-М.: академия, 201</w:t>
      </w:r>
      <w:r w:rsidR="001634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.-448с.</w:t>
      </w:r>
    </w:p>
    <w:p w:rsidR="00FF3310" w:rsidRPr="00692F23" w:rsidRDefault="00FF3310" w:rsidP="00AD5F95">
      <w:pPr>
        <w:pStyle w:val="a7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 энциклопедический словарь./ М.: ОЛМА Медиа групп, 201</w:t>
      </w:r>
      <w:r w:rsidR="001634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.-928с.</w:t>
      </w:r>
    </w:p>
    <w:p w:rsidR="00FF3310" w:rsidRPr="00692F23" w:rsidRDefault="00FF3310" w:rsidP="00AD5F95">
      <w:pPr>
        <w:pStyle w:val="a7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В.В. История России.-М.: Юрайт, 201</w:t>
      </w:r>
      <w:r w:rsidR="001634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.-661с.</w:t>
      </w:r>
    </w:p>
    <w:p w:rsidR="00FF3310" w:rsidRPr="00692F23" w:rsidRDefault="00FF3310" w:rsidP="00AD5F95">
      <w:pPr>
        <w:pStyle w:val="a7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 А.С. Хрестоматия по истории России. Учебное пособие-М.: Проспект,201</w:t>
      </w:r>
      <w:r w:rsidR="001634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.-592с.</w:t>
      </w:r>
    </w:p>
    <w:p w:rsidR="00FF3310" w:rsidRPr="00692F23" w:rsidRDefault="00223600" w:rsidP="00AD5F95">
      <w:pPr>
        <w:pStyle w:val="a7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 В.Н. История Отечес</w:t>
      </w:r>
      <w:r w:rsidR="00A43D88"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тва.-Ростов-на Дону: Феникс,201</w:t>
      </w:r>
      <w:r w:rsidR="001634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2F23">
        <w:rPr>
          <w:rFonts w:ascii="Times New Roman" w:eastAsia="Times New Roman" w:hAnsi="Times New Roman" w:cs="Times New Roman"/>
          <w:sz w:val="28"/>
          <w:szCs w:val="28"/>
          <w:lang w:eastAsia="ru-RU"/>
        </w:rPr>
        <w:t>.-604с.</w:t>
      </w:r>
    </w:p>
    <w:p w:rsidR="00732C98" w:rsidRDefault="00732C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07F" w:rsidRPr="00732C98" w:rsidRDefault="0053450B" w:rsidP="0053450B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32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 И ОЦЕНКА РЕЗУЛЬТАТОВ ОСВОЕНИЯ  УЧЕБНОЙ ДИСЦИПЛИНЫ</w:t>
      </w:r>
    </w:p>
    <w:p w:rsidR="0062507F" w:rsidRPr="00732C98" w:rsidRDefault="0062507F" w:rsidP="00707325">
      <w:pPr>
        <w:spacing w:before="100" w:beforeAutospacing="1" w:after="100" w:afterAutospacing="1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2C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Контроль и оценка результатов освоения дисциплины осуществляется преподавателем в процессе </w:t>
      </w:r>
      <w:r w:rsidR="0053450B" w:rsidRPr="00732C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проведения </w:t>
      </w:r>
      <w:r w:rsidRPr="00732C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CellSpacing w:w="0" w:type="dxa"/>
        <w:tblInd w:w="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5"/>
        <w:gridCol w:w="3690"/>
      </w:tblGrid>
      <w:tr w:rsidR="0062507F" w:rsidRPr="00707325" w:rsidTr="0070732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F" w:rsidRPr="00707325" w:rsidRDefault="0062507F" w:rsidP="0021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  <w:r w:rsidR="002136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07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07F" w:rsidRPr="00707325" w:rsidRDefault="0062507F" w:rsidP="0070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62507F" w:rsidRPr="00707325" w:rsidTr="0070732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62507F" w:rsidRPr="00707325" w:rsidTr="0070732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707325" w:rsidTr="0070732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53450B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знаковых системах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53450B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62507F" w:rsidRPr="00707325" w:rsidTr="00707325">
        <w:trPr>
          <w:trHeight w:val="551"/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D6D" w:rsidRPr="00707325" w:rsidRDefault="00B63D6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результаты изучения исторического материала в формах конспекта, реферата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B63D6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Конспекты, рефераты</w:t>
            </w:r>
          </w:p>
        </w:tc>
      </w:tr>
      <w:tr w:rsidR="0062507F" w:rsidRPr="00707325" w:rsidTr="0070732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707325" w:rsidTr="0070732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B63D6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B63D6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62507F" w:rsidRPr="00707325" w:rsidTr="0070732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B63D6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современной экономической, политической и культурной ситуации в Краснодарском крае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B63D6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– поиск информации</w:t>
            </w:r>
          </w:p>
        </w:tc>
      </w:tr>
      <w:tr w:rsidR="0062507F" w:rsidRPr="00707325" w:rsidTr="0070732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62507F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707325" w:rsidTr="0070732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ED37D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истории Краснодарского края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ED37D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62507F" w:rsidRPr="00707325" w:rsidRDefault="0062507F" w:rsidP="0062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07F" w:rsidRPr="00707325" w:rsidTr="0070732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ED37D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версии и трактовки важнейших проблем истории Краснодарского края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ED37D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Рефераты,  сообщения</w:t>
            </w:r>
            <w:r w:rsidR="0062507F"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заданным темам</w:t>
            </w:r>
          </w:p>
        </w:tc>
      </w:tr>
      <w:tr w:rsidR="0062507F" w:rsidRPr="00707325" w:rsidTr="00707325">
        <w:trPr>
          <w:tblCellSpacing w:w="0" w:type="dxa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507F" w:rsidRPr="00707325" w:rsidRDefault="00ED37DD" w:rsidP="0062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исторические термины и даты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7DD" w:rsidRPr="00707325" w:rsidRDefault="00ED37DD" w:rsidP="00ED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62507F" w:rsidRPr="00707325" w:rsidRDefault="0062507F" w:rsidP="0062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469" w:rsidRDefault="00EB5469"/>
    <w:sectPr w:rsidR="00EB5469" w:rsidSect="00692F23">
      <w:pgSz w:w="11906" w:h="16838"/>
      <w:pgMar w:top="851" w:right="851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7D" w:rsidRDefault="00DA427D" w:rsidP="000205E3">
      <w:pPr>
        <w:spacing w:after="0" w:line="240" w:lineRule="auto"/>
      </w:pPr>
      <w:r>
        <w:separator/>
      </w:r>
    </w:p>
  </w:endnote>
  <w:endnote w:type="continuationSeparator" w:id="1">
    <w:p w:rsidR="00DA427D" w:rsidRDefault="00DA427D" w:rsidP="0002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7D" w:rsidRDefault="00DA427D" w:rsidP="000205E3">
      <w:pPr>
        <w:spacing w:after="0" w:line="240" w:lineRule="auto"/>
      </w:pPr>
      <w:r>
        <w:separator/>
      </w:r>
    </w:p>
  </w:footnote>
  <w:footnote w:type="continuationSeparator" w:id="1">
    <w:p w:rsidR="00DA427D" w:rsidRDefault="00DA427D" w:rsidP="0002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1B2A40"/>
    <w:multiLevelType w:val="hybridMultilevel"/>
    <w:tmpl w:val="2A80C0CC"/>
    <w:lvl w:ilvl="0" w:tplc="4E72D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6B4D"/>
    <w:multiLevelType w:val="hybridMultilevel"/>
    <w:tmpl w:val="54A0DCE8"/>
    <w:lvl w:ilvl="0" w:tplc="7878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E01"/>
    <w:multiLevelType w:val="hybridMultilevel"/>
    <w:tmpl w:val="C970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3EF7"/>
    <w:multiLevelType w:val="hybridMultilevel"/>
    <w:tmpl w:val="21E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918"/>
    <w:multiLevelType w:val="multilevel"/>
    <w:tmpl w:val="7EAC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342AF"/>
    <w:multiLevelType w:val="hybridMultilevel"/>
    <w:tmpl w:val="E034DF7A"/>
    <w:lvl w:ilvl="0" w:tplc="7878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1212"/>
    <w:multiLevelType w:val="hybridMultilevel"/>
    <w:tmpl w:val="CF2073FA"/>
    <w:lvl w:ilvl="0" w:tplc="7878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07A91"/>
    <w:multiLevelType w:val="hybridMultilevel"/>
    <w:tmpl w:val="D3D4F488"/>
    <w:lvl w:ilvl="0" w:tplc="7878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13EC1"/>
    <w:multiLevelType w:val="hybridMultilevel"/>
    <w:tmpl w:val="70D071EC"/>
    <w:lvl w:ilvl="0" w:tplc="7878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F4AD4"/>
    <w:multiLevelType w:val="hybridMultilevel"/>
    <w:tmpl w:val="C68A1824"/>
    <w:lvl w:ilvl="0" w:tplc="78780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52774"/>
    <w:multiLevelType w:val="hybridMultilevel"/>
    <w:tmpl w:val="42D8EBC6"/>
    <w:lvl w:ilvl="0" w:tplc="84D680D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4A820EFB"/>
    <w:multiLevelType w:val="hybridMultilevel"/>
    <w:tmpl w:val="3276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826F7"/>
    <w:multiLevelType w:val="hybridMultilevel"/>
    <w:tmpl w:val="0DCC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27AEB"/>
    <w:multiLevelType w:val="hybridMultilevel"/>
    <w:tmpl w:val="0F687470"/>
    <w:lvl w:ilvl="0" w:tplc="4E72D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D5746"/>
    <w:multiLevelType w:val="hybridMultilevel"/>
    <w:tmpl w:val="E4F2A150"/>
    <w:lvl w:ilvl="0" w:tplc="4E72D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97F0E"/>
    <w:multiLevelType w:val="multilevel"/>
    <w:tmpl w:val="220E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91C52"/>
    <w:multiLevelType w:val="hybridMultilevel"/>
    <w:tmpl w:val="5C3CC154"/>
    <w:lvl w:ilvl="0" w:tplc="4E72D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D77C3"/>
    <w:multiLevelType w:val="hybridMultilevel"/>
    <w:tmpl w:val="98AE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4"/>
  </w:num>
  <w:num w:numId="14">
    <w:abstractNumId w:val="17"/>
  </w:num>
  <w:num w:numId="15">
    <w:abstractNumId w:val="1"/>
  </w:num>
  <w:num w:numId="16">
    <w:abstractNumId w:val="15"/>
  </w:num>
  <w:num w:numId="17">
    <w:abstractNumId w:val="0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7F8"/>
    <w:rsid w:val="000205E3"/>
    <w:rsid w:val="00020B89"/>
    <w:rsid w:val="00041D1E"/>
    <w:rsid w:val="00081676"/>
    <w:rsid w:val="000934B7"/>
    <w:rsid w:val="000B75BE"/>
    <w:rsid w:val="000B7B37"/>
    <w:rsid w:val="000F5F1C"/>
    <w:rsid w:val="00101071"/>
    <w:rsid w:val="00116B52"/>
    <w:rsid w:val="00126DF8"/>
    <w:rsid w:val="00127507"/>
    <w:rsid w:val="00141F2D"/>
    <w:rsid w:val="00146044"/>
    <w:rsid w:val="001634BF"/>
    <w:rsid w:val="00181005"/>
    <w:rsid w:val="001A31D7"/>
    <w:rsid w:val="001C2CAC"/>
    <w:rsid w:val="001C765A"/>
    <w:rsid w:val="001D561A"/>
    <w:rsid w:val="001D7E64"/>
    <w:rsid w:val="001F2A29"/>
    <w:rsid w:val="001F2EFC"/>
    <w:rsid w:val="00205045"/>
    <w:rsid w:val="00213627"/>
    <w:rsid w:val="00223600"/>
    <w:rsid w:val="00226D2F"/>
    <w:rsid w:val="002574A0"/>
    <w:rsid w:val="00262754"/>
    <w:rsid w:val="00262EF2"/>
    <w:rsid w:val="00266BC7"/>
    <w:rsid w:val="00292CE1"/>
    <w:rsid w:val="00293A9D"/>
    <w:rsid w:val="002A146E"/>
    <w:rsid w:val="002A3B21"/>
    <w:rsid w:val="002D112B"/>
    <w:rsid w:val="002E06AC"/>
    <w:rsid w:val="002E4428"/>
    <w:rsid w:val="00300E3D"/>
    <w:rsid w:val="00302D95"/>
    <w:rsid w:val="00337E7D"/>
    <w:rsid w:val="00390608"/>
    <w:rsid w:val="003A0E0F"/>
    <w:rsid w:val="003A58F1"/>
    <w:rsid w:val="003B09D5"/>
    <w:rsid w:val="003B0E89"/>
    <w:rsid w:val="003F3A6D"/>
    <w:rsid w:val="00402571"/>
    <w:rsid w:val="00463D1C"/>
    <w:rsid w:val="00477389"/>
    <w:rsid w:val="004A33AE"/>
    <w:rsid w:val="004B7AB7"/>
    <w:rsid w:val="005323A9"/>
    <w:rsid w:val="0053450B"/>
    <w:rsid w:val="00563029"/>
    <w:rsid w:val="005647C9"/>
    <w:rsid w:val="00567D35"/>
    <w:rsid w:val="00575E4F"/>
    <w:rsid w:val="00577706"/>
    <w:rsid w:val="005A0725"/>
    <w:rsid w:val="005B0247"/>
    <w:rsid w:val="005E2439"/>
    <w:rsid w:val="005F2967"/>
    <w:rsid w:val="00603032"/>
    <w:rsid w:val="00603C8A"/>
    <w:rsid w:val="00604859"/>
    <w:rsid w:val="0062507F"/>
    <w:rsid w:val="006561DE"/>
    <w:rsid w:val="00666E98"/>
    <w:rsid w:val="00682134"/>
    <w:rsid w:val="00692F23"/>
    <w:rsid w:val="0069564B"/>
    <w:rsid w:val="006A7C07"/>
    <w:rsid w:val="006B2E4D"/>
    <w:rsid w:val="006C56B6"/>
    <w:rsid w:val="006E37F8"/>
    <w:rsid w:val="00707325"/>
    <w:rsid w:val="00731286"/>
    <w:rsid w:val="00732C98"/>
    <w:rsid w:val="00740851"/>
    <w:rsid w:val="0077226F"/>
    <w:rsid w:val="00772A2D"/>
    <w:rsid w:val="00787A98"/>
    <w:rsid w:val="007C368C"/>
    <w:rsid w:val="007F7A7C"/>
    <w:rsid w:val="008001FE"/>
    <w:rsid w:val="00826449"/>
    <w:rsid w:val="008611BD"/>
    <w:rsid w:val="00870859"/>
    <w:rsid w:val="008737D7"/>
    <w:rsid w:val="0089489E"/>
    <w:rsid w:val="008A0A04"/>
    <w:rsid w:val="008C664E"/>
    <w:rsid w:val="008D3353"/>
    <w:rsid w:val="008D67AD"/>
    <w:rsid w:val="009001DF"/>
    <w:rsid w:val="00977EE1"/>
    <w:rsid w:val="00993869"/>
    <w:rsid w:val="009A4D6A"/>
    <w:rsid w:val="009A5966"/>
    <w:rsid w:val="009B127C"/>
    <w:rsid w:val="009D1A35"/>
    <w:rsid w:val="009D50CB"/>
    <w:rsid w:val="00A22000"/>
    <w:rsid w:val="00A22D8B"/>
    <w:rsid w:val="00A43D88"/>
    <w:rsid w:val="00A830C3"/>
    <w:rsid w:val="00A877D0"/>
    <w:rsid w:val="00AA06B9"/>
    <w:rsid w:val="00AB3935"/>
    <w:rsid w:val="00AC7C09"/>
    <w:rsid w:val="00AD15A9"/>
    <w:rsid w:val="00AD4464"/>
    <w:rsid w:val="00AD5F95"/>
    <w:rsid w:val="00AE75F6"/>
    <w:rsid w:val="00B06151"/>
    <w:rsid w:val="00B168B0"/>
    <w:rsid w:val="00B21733"/>
    <w:rsid w:val="00B24D56"/>
    <w:rsid w:val="00B42ED5"/>
    <w:rsid w:val="00B539D8"/>
    <w:rsid w:val="00B63CD8"/>
    <w:rsid w:val="00B63D6D"/>
    <w:rsid w:val="00B73E39"/>
    <w:rsid w:val="00B7420A"/>
    <w:rsid w:val="00B8089B"/>
    <w:rsid w:val="00B83185"/>
    <w:rsid w:val="00BA2B12"/>
    <w:rsid w:val="00BB327D"/>
    <w:rsid w:val="00BF2D61"/>
    <w:rsid w:val="00C00D9C"/>
    <w:rsid w:val="00C23C91"/>
    <w:rsid w:val="00C56565"/>
    <w:rsid w:val="00C60A49"/>
    <w:rsid w:val="00C625E2"/>
    <w:rsid w:val="00C70763"/>
    <w:rsid w:val="00C7116F"/>
    <w:rsid w:val="00C721CC"/>
    <w:rsid w:val="00C90425"/>
    <w:rsid w:val="00CA566D"/>
    <w:rsid w:val="00CC6F53"/>
    <w:rsid w:val="00CD221E"/>
    <w:rsid w:val="00CE42A7"/>
    <w:rsid w:val="00CE5F49"/>
    <w:rsid w:val="00D16E43"/>
    <w:rsid w:val="00D222A0"/>
    <w:rsid w:val="00D23916"/>
    <w:rsid w:val="00D26B52"/>
    <w:rsid w:val="00D67506"/>
    <w:rsid w:val="00D81F20"/>
    <w:rsid w:val="00D9701D"/>
    <w:rsid w:val="00DA427D"/>
    <w:rsid w:val="00DA7E59"/>
    <w:rsid w:val="00DB277C"/>
    <w:rsid w:val="00DD75CF"/>
    <w:rsid w:val="00DF340F"/>
    <w:rsid w:val="00E21C12"/>
    <w:rsid w:val="00E7337B"/>
    <w:rsid w:val="00E824A4"/>
    <w:rsid w:val="00EB5469"/>
    <w:rsid w:val="00EC5BDA"/>
    <w:rsid w:val="00ED1A67"/>
    <w:rsid w:val="00ED37DD"/>
    <w:rsid w:val="00F22A7D"/>
    <w:rsid w:val="00F30ED0"/>
    <w:rsid w:val="00F53B47"/>
    <w:rsid w:val="00F94EC5"/>
    <w:rsid w:val="00FE7057"/>
    <w:rsid w:val="00FF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DF"/>
  </w:style>
  <w:style w:type="paragraph" w:styleId="1">
    <w:name w:val="heading 1"/>
    <w:basedOn w:val="a"/>
    <w:next w:val="a"/>
    <w:link w:val="10"/>
    <w:qFormat/>
    <w:rsid w:val="00692F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5E3"/>
  </w:style>
  <w:style w:type="paragraph" w:styleId="a5">
    <w:name w:val="footer"/>
    <w:basedOn w:val="a"/>
    <w:link w:val="a6"/>
    <w:uiPriority w:val="99"/>
    <w:unhideWhenUsed/>
    <w:rsid w:val="0002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5E3"/>
  </w:style>
  <w:style w:type="paragraph" w:styleId="a7">
    <w:name w:val="List Paragraph"/>
    <w:basedOn w:val="a"/>
    <w:uiPriority w:val="34"/>
    <w:qFormat/>
    <w:rsid w:val="00020B89"/>
    <w:pPr>
      <w:ind w:left="720"/>
      <w:contextualSpacing/>
    </w:pPr>
  </w:style>
  <w:style w:type="paragraph" w:customStyle="1" w:styleId="c29">
    <w:name w:val="c29"/>
    <w:basedOn w:val="a"/>
    <w:rsid w:val="005B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5B0247"/>
  </w:style>
  <w:style w:type="character" w:customStyle="1" w:styleId="10">
    <w:name w:val="Заголовок 1 Знак"/>
    <w:basedOn w:val="a0"/>
    <w:link w:val="1"/>
    <w:rsid w:val="0069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F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40F"/>
  </w:style>
  <w:style w:type="character" w:styleId="a9">
    <w:name w:val="Emphasis"/>
    <w:basedOn w:val="a0"/>
    <w:qFormat/>
    <w:rsid w:val="00262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5E3"/>
  </w:style>
  <w:style w:type="paragraph" w:styleId="a5">
    <w:name w:val="footer"/>
    <w:basedOn w:val="a"/>
    <w:link w:val="a6"/>
    <w:uiPriority w:val="99"/>
    <w:unhideWhenUsed/>
    <w:rsid w:val="0002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5E3"/>
  </w:style>
  <w:style w:type="paragraph" w:styleId="a7">
    <w:name w:val="List Paragraph"/>
    <w:basedOn w:val="a"/>
    <w:uiPriority w:val="34"/>
    <w:qFormat/>
    <w:rsid w:val="00020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DCE0-AC24-4FE1-AE3A-BF19AAD4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26</Pages>
  <Words>5881</Words>
  <Characters>33524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83</cp:revision>
  <dcterms:created xsi:type="dcterms:W3CDTF">2014-08-22T06:49:00Z</dcterms:created>
  <dcterms:modified xsi:type="dcterms:W3CDTF">2017-02-01T08:49:00Z</dcterms:modified>
</cp:coreProperties>
</file>