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D15" w:rsidRPr="00165D15" w:rsidRDefault="00165D15" w:rsidP="00165D15">
      <w:pPr>
        <w:jc w:val="both"/>
        <w:rPr>
          <w:rFonts w:ascii="Times New Roman" w:hAnsi="Times New Roman" w:cs="Times New Roman"/>
          <w:sz w:val="24"/>
          <w:szCs w:val="24"/>
        </w:rPr>
      </w:pPr>
      <w:bookmarkStart w:id="0" w:name="_GoBack"/>
      <w:bookmarkEnd w:id="0"/>
      <w:r w:rsidRPr="00165D15">
        <w:rPr>
          <w:rFonts w:ascii="Times New Roman" w:hAnsi="Times New Roman" w:cs="Times New Roman"/>
          <w:sz w:val="24"/>
          <w:szCs w:val="24"/>
        </w:rPr>
        <w:t>Федеральный закон Российской Федерации от 29 декабря 2012 г. N 273-ФЗ</w:t>
      </w: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"Об образовании в Российской Федерации" 11 </w:t>
      </w: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Работа с документами:</w:t>
      </w: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Опубликовано: 31 декабря 2012 г. в  "РГ" - Федеральный выпуск №5976 </w:t>
      </w: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Вступает в силу:1 сентября 2013 г. </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Принят Государственной Думой 21 декабря 2012 года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Одобрен Советом Федерации 26 декабря 2012 года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Глава 1. Общие положения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1. Предмет регулирования настоящего Федерального закона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2. Основные понятия, используемые в настоящем Федеральном законе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Для целей настоящего Федерального закона применяются следующие основные понятия: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w:t>
      </w:r>
      <w:r w:rsidRPr="00165D15">
        <w:rPr>
          <w:rFonts w:ascii="Times New Roman" w:hAnsi="Times New Roman" w:cs="Times New Roman"/>
          <w:sz w:val="24"/>
          <w:szCs w:val="24"/>
        </w:rPr>
        <w:lastRenderedPageBreak/>
        <w:t>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уровень образования - завершенный цикл образования, характеризующийся определенной единой совокупностью требований;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w:t>
      </w:r>
      <w:r w:rsidRPr="00165D15">
        <w:rPr>
          <w:rFonts w:ascii="Times New Roman" w:hAnsi="Times New Roman" w:cs="Times New Roman"/>
          <w:sz w:val="24"/>
          <w:szCs w:val="24"/>
        </w:rPr>
        <w:lastRenderedPageBreak/>
        <w:t>настоящим Федеральным законом уполномоченными федеральными органами исполнительной власти;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w:t>
      </w:r>
      <w:r w:rsidRPr="00165D15">
        <w:rPr>
          <w:rFonts w:ascii="Times New Roman" w:hAnsi="Times New Roman" w:cs="Times New Roman"/>
          <w:sz w:val="24"/>
          <w:szCs w:val="24"/>
        </w:rPr>
        <w:lastRenderedPageBreak/>
        <w:t>нравственном, физическом и (или) профессиональном совершенствовании и не сопровождается повышением уровня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15) обучающийся - физическое лицо, осваивающее образовательную программу;</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17) образовательная деятельность - деятельность по реализации образовательных программ;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w:t>
      </w:r>
      <w:r w:rsidRPr="00165D15">
        <w:rPr>
          <w:rFonts w:ascii="Times New Roman" w:hAnsi="Times New Roman" w:cs="Times New Roman"/>
          <w:sz w:val="24"/>
          <w:szCs w:val="24"/>
        </w:rPr>
        <w:lastRenderedPageBreak/>
        <w:t>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w:t>
      </w:r>
      <w:r w:rsidRPr="00165D15">
        <w:rPr>
          <w:rFonts w:ascii="Times New Roman" w:hAnsi="Times New Roman" w:cs="Times New Roman"/>
          <w:sz w:val="24"/>
          <w:szCs w:val="24"/>
        </w:rPr>
        <w:lastRenderedPageBreak/>
        <w:t>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3. Основные принципы государственной политики и правового регулирования отношений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признание приоритетности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11) недопустимость ограничения или устранения конкуренции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12) сочетание государственного и договорного регулирования отношений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4. Правовое регулирование отношений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3. Основными задачами правового регулирования отношений в сфере образования являются: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обеспечение и защита конституционного права граждан Российской Федерации на образование;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определение правового положения участников отношений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создание условий для получения образования в Российской Федерации иностранными гражданами и лицами без гражданства;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8. Законодательство об образовании в отношении Московского государственного университета имени </w:t>
      </w:r>
      <w:proofErr w:type="spellStart"/>
      <w:r w:rsidRPr="00165D15">
        <w:rPr>
          <w:rFonts w:ascii="Times New Roman" w:hAnsi="Times New Roman" w:cs="Times New Roman"/>
          <w:sz w:val="24"/>
          <w:szCs w:val="24"/>
        </w:rPr>
        <w:t>М.В.Ломоносова</w:t>
      </w:r>
      <w:proofErr w:type="spellEnd"/>
      <w:r w:rsidRPr="00165D15">
        <w:rPr>
          <w:rFonts w:ascii="Times New Roman" w:hAnsi="Times New Roman" w:cs="Times New Roman"/>
          <w:sz w:val="24"/>
          <w:szCs w:val="24"/>
        </w:rPr>
        <w:t>, Санкт-Петербургского государственного университета, а также организаций, расположенных на территории инновационного центра "</w:t>
      </w:r>
      <w:proofErr w:type="spellStart"/>
      <w:r w:rsidRPr="00165D15">
        <w:rPr>
          <w:rFonts w:ascii="Times New Roman" w:hAnsi="Times New Roman" w:cs="Times New Roman"/>
          <w:sz w:val="24"/>
          <w:szCs w:val="24"/>
        </w:rPr>
        <w:t>Сколково</w:t>
      </w:r>
      <w:proofErr w:type="spellEnd"/>
      <w:r w:rsidRPr="00165D15">
        <w:rPr>
          <w:rFonts w:ascii="Times New Roman" w:hAnsi="Times New Roman" w:cs="Times New Roman"/>
          <w:sz w:val="24"/>
          <w:szCs w:val="24"/>
        </w:rPr>
        <w:t>" и осуществляющих образовательную деятельность, применяется с учетом особенностей, установленных специальными федеральными законами.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5. Право на образование. Государственные гарантии реализации права на образование 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В Российской Федерации гарантируется право каждого человека на образование.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6. Полномочия федеральных органов государственной власти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К полномочиям федеральных органов государственной власти в сфере образования относятся: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1) разработка и проведение единой государственной политики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утверждение федеральных государственных образовательных стандартов, установление федеральных государственных требований;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лицензирование образовательной деятельности: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а) организаций, осуществляющих образовательную деятельность по образовательным программам высшего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w:t>
      </w:r>
      <w:r w:rsidRPr="00165D15">
        <w:rPr>
          <w:rFonts w:ascii="Times New Roman" w:hAnsi="Times New Roman" w:cs="Times New Roman"/>
          <w:sz w:val="24"/>
          <w:szCs w:val="24"/>
        </w:rPr>
        <w:lastRenderedPageBreak/>
        <w:t>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13) обеспечение осуществления мониторинга в системе образования на федеральном уровне;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14) осуществление иных полномочий в сфере образования, установленных в соответствии с настоящим Федеральным законом.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подтверждение документов об образовании и (или) о квалификации.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Федеральный орган исполнительной власти, осуществляющий функции по контролю и надзору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8. Полномочия органов государственной власти субъектов Российской Федерации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11) обеспечение осуществления мониторинга в системе образования на уровне субъектов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13) осуществление иных установленных настоящим Федеральным законом полномочий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9. Полномочия органов местного самоуправления муниципальных районов и городских округов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осуществление иных установленных настоящим Федеральным законом полномочий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Глава 2. Система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10. Структура системы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Система образования включает в себя: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организации, осуществляющие обеспечение образовательной деятельности, оценку качества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Общее образование и профессиональное образование реализуются по уровням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В Российской Федерации устанавливаются следующие уровни общего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дошкольное образование;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начальное общее образование;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основное общее образование;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среднее общее образование.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В Российской Федерации устанавливаются следующие уровни профессионального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среднее профессиональное образование;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2) высшее образование - </w:t>
      </w:r>
      <w:proofErr w:type="spellStart"/>
      <w:r w:rsidRPr="00165D15">
        <w:rPr>
          <w:rFonts w:ascii="Times New Roman" w:hAnsi="Times New Roman" w:cs="Times New Roman"/>
          <w:sz w:val="24"/>
          <w:szCs w:val="24"/>
        </w:rPr>
        <w:t>бакалавриат</w:t>
      </w:r>
      <w:proofErr w:type="spellEnd"/>
      <w:r w:rsidRPr="00165D15">
        <w:rPr>
          <w:rFonts w:ascii="Times New Roman" w:hAnsi="Times New Roman" w:cs="Times New Roman"/>
          <w:sz w:val="24"/>
          <w:szCs w:val="24"/>
        </w:rPr>
        <w:t>;</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3) высшее образование - </w:t>
      </w:r>
      <w:proofErr w:type="spellStart"/>
      <w:r w:rsidRPr="00165D15">
        <w:rPr>
          <w:rFonts w:ascii="Times New Roman" w:hAnsi="Times New Roman" w:cs="Times New Roman"/>
          <w:sz w:val="24"/>
          <w:szCs w:val="24"/>
        </w:rPr>
        <w:t>специалитет</w:t>
      </w:r>
      <w:proofErr w:type="spellEnd"/>
      <w:r w:rsidRPr="00165D15">
        <w:rPr>
          <w:rFonts w:ascii="Times New Roman" w:hAnsi="Times New Roman" w:cs="Times New Roman"/>
          <w:sz w:val="24"/>
          <w:szCs w:val="24"/>
        </w:rPr>
        <w:t>, магистратура;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высшее образование - подготовка кадров высшей квалификации.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Федеральные государственные образовательные стандарты и федеральные государственные требования обеспечивают:</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единство образовательного пространства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преемственность основных образовательных программ;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Федеральные государственные образовательные стандарты включают в себя требования к:</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результатам освоения основных образовательных программ.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w:t>
      </w:r>
      <w:r w:rsidRPr="00165D15">
        <w:rPr>
          <w:rFonts w:ascii="Times New Roman" w:hAnsi="Times New Roman" w:cs="Times New Roman"/>
          <w:sz w:val="24"/>
          <w:szCs w:val="24"/>
        </w:rPr>
        <w:lastRenderedPageBreak/>
        <w:t>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10. Московский государственный университет имени </w:t>
      </w:r>
      <w:proofErr w:type="spellStart"/>
      <w:r w:rsidRPr="00165D15">
        <w:rPr>
          <w:rFonts w:ascii="Times New Roman" w:hAnsi="Times New Roman" w:cs="Times New Roman"/>
          <w:sz w:val="24"/>
          <w:szCs w:val="24"/>
        </w:rPr>
        <w:t>М.В.Ломоносова</w:t>
      </w:r>
      <w:proofErr w:type="spellEnd"/>
      <w:r w:rsidRPr="00165D15">
        <w:rPr>
          <w:rFonts w:ascii="Times New Roman" w:hAnsi="Times New Roman" w:cs="Times New Roman"/>
          <w:sz w:val="24"/>
          <w:szCs w:val="24"/>
        </w:rPr>
        <w:t xml:space="preserve">,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w:t>
      </w:r>
      <w:r w:rsidRPr="00165D15">
        <w:rPr>
          <w:rFonts w:ascii="Times New Roman" w:hAnsi="Times New Roman" w:cs="Times New Roman"/>
          <w:sz w:val="24"/>
          <w:szCs w:val="24"/>
        </w:rPr>
        <w:lastRenderedPageBreak/>
        <w:t>могут быть ниже соответствующих требований федеральных государственных образовательных стандартов.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12. Образовательные программы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К основным образовательным программам относятся: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основные профессиональные образовательные программы: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б) образовательные программы высшего образования - программы </w:t>
      </w:r>
      <w:proofErr w:type="spellStart"/>
      <w:r w:rsidRPr="00165D15">
        <w:rPr>
          <w:rFonts w:ascii="Times New Roman" w:hAnsi="Times New Roman" w:cs="Times New Roman"/>
          <w:sz w:val="24"/>
          <w:szCs w:val="24"/>
        </w:rPr>
        <w:t>бакалавриата</w:t>
      </w:r>
      <w:proofErr w:type="spellEnd"/>
      <w:r w:rsidRPr="00165D15">
        <w:rPr>
          <w:rFonts w:ascii="Times New Roman" w:hAnsi="Times New Roman" w:cs="Times New Roman"/>
          <w:sz w:val="24"/>
          <w:szCs w:val="24"/>
        </w:rPr>
        <w:t xml:space="preserve">, программы </w:t>
      </w:r>
      <w:proofErr w:type="spellStart"/>
      <w:r w:rsidRPr="00165D15">
        <w:rPr>
          <w:rFonts w:ascii="Times New Roman" w:hAnsi="Times New Roman" w:cs="Times New Roman"/>
          <w:sz w:val="24"/>
          <w:szCs w:val="24"/>
        </w:rPr>
        <w:t>специалитета</w:t>
      </w:r>
      <w:proofErr w:type="spellEnd"/>
      <w:r w:rsidRPr="00165D15">
        <w:rPr>
          <w:rFonts w:ascii="Times New Roman" w:hAnsi="Times New Roman" w:cs="Times New Roman"/>
          <w:sz w:val="24"/>
          <w:szCs w:val="24"/>
        </w:rPr>
        <w:t>, программы магистратуры, программы подготовки научно-</w:t>
      </w:r>
      <w:r w:rsidRPr="00165D15">
        <w:rPr>
          <w:rFonts w:ascii="Times New Roman" w:hAnsi="Times New Roman" w:cs="Times New Roman"/>
          <w:sz w:val="24"/>
          <w:szCs w:val="24"/>
        </w:rPr>
        <w:lastRenderedPageBreak/>
        <w:t xml:space="preserve">педагогических кадров в аспирантуре (адъюнктуре), программы ординатуры, программы </w:t>
      </w:r>
      <w:proofErr w:type="spellStart"/>
      <w:r w:rsidRPr="00165D15">
        <w:rPr>
          <w:rFonts w:ascii="Times New Roman" w:hAnsi="Times New Roman" w:cs="Times New Roman"/>
          <w:sz w:val="24"/>
          <w:szCs w:val="24"/>
        </w:rPr>
        <w:t>ассистентуры</w:t>
      </w:r>
      <w:proofErr w:type="spellEnd"/>
      <w:r w:rsidRPr="00165D15">
        <w:rPr>
          <w:rFonts w:ascii="Times New Roman" w:hAnsi="Times New Roman" w:cs="Times New Roman"/>
          <w:sz w:val="24"/>
          <w:szCs w:val="24"/>
        </w:rPr>
        <w:t>-стажировки;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К дополнительным образовательным программам относятся: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w:t>
      </w:r>
      <w:r w:rsidRPr="00165D15">
        <w:rPr>
          <w:rFonts w:ascii="Times New Roman" w:hAnsi="Times New Roman" w:cs="Times New Roman"/>
          <w:sz w:val="24"/>
          <w:szCs w:val="24"/>
        </w:rPr>
        <w:lastRenderedPageBreak/>
        <w:t>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165D15">
        <w:rPr>
          <w:rFonts w:ascii="Times New Roman" w:hAnsi="Times New Roman" w:cs="Times New Roman"/>
          <w:sz w:val="24"/>
          <w:szCs w:val="24"/>
        </w:rPr>
        <w:t>ассистентуры</w:t>
      </w:r>
      <w:proofErr w:type="spellEnd"/>
      <w:r w:rsidRPr="00165D15">
        <w:rPr>
          <w:rFonts w:ascii="Times New Roman" w:hAnsi="Times New Roman" w:cs="Times New Roman"/>
          <w:sz w:val="24"/>
          <w:szCs w:val="24"/>
        </w:rPr>
        <w:t xml:space="preserve">-стажировки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w:t>
      </w:r>
      <w:r w:rsidRPr="00165D15">
        <w:rPr>
          <w:rFonts w:ascii="Times New Roman" w:hAnsi="Times New Roman" w:cs="Times New Roman"/>
          <w:sz w:val="24"/>
          <w:szCs w:val="24"/>
        </w:rPr>
        <w:lastRenderedPageBreak/>
        <w:t>государственной политики и нормативно-правовому регулированию в сфере здравоохранения.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13. Общие требования к реализации образовательных программ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w:t>
      </w:r>
      <w:r w:rsidRPr="00165D15">
        <w:rPr>
          <w:rFonts w:ascii="Times New Roman" w:hAnsi="Times New Roman" w:cs="Times New Roman"/>
          <w:sz w:val="24"/>
          <w:szCs w:val="24"/>
        </w:rPr>
        <w:lastRenderedPageBreak/>
        <w:t>предусмотренные учебным планом (в том числе аудиторную и самостоятельную работу), практику.</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Основные профессиональные образовательные программы предусматривают проведение практики обучающихся.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w:t>
      </w:r>
      <w:r w:rsidRPr="00165D15">
        <w:rPr>
          <w:rFonts w:ascii="Times New Roman" w:hAnsi="Times New Roman" w:cs="Times New Roman"/>
          <w:sz w:val="24"/>
          <w:szCs w:val="24"/>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14. Язык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15. Сетевая форма реализации образовательных программ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В договоре о сетевой форме реализации образовательных программ указываются: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срок действия договора, порядок его изменения и прекращения.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w:t>
      </w:r>
      <w:r w:rsidRPr="00165D15">
        <w:rPr>
          <w:rFonts w:ascii="Times New Roman" w:hAnsi="Times New Roman" w:cs="Times New Roman"/>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17. Формы получения образования и формы обучения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В Российской Федерации образование может быть получено:</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в организациях, осуществляющих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вне организаций, осуществляющих образовательную деятельность (в форме семейного образования и самообразования).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Допускается сочетание различных форм получения образования и форм обучения.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18. Печатные и электронные образовательные и информационные ресурсы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w:t>
      </w:r>
      <w:r w:rsidRPr="00165D15">
        <w:rPr>
          <w:rFonts w:ascii="Times New Roman" w:hAnsi="Times New Roman" w:cs="Times New Roman"/>
          <w:sz w:val="24"/>
          <w:szCs w:val="24"/>
        </w:rPr>
        <w:lastRenderedPageBreak/>
        <w:t>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19. Научно-методическое и ресурсное обеспечение системы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20. Экспериментальная и инновационная деятельность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w:t>
      </w:r>
      <w:r w:rsidRPr="00165D15">
        <w:rPr>
          <w:rFonts w:ascii="Times New Roman" w:hAnsi="Times New Roman" w:cs="Times New Roman"/>
          <w:sz w:val="24"/>
          <w:szCs w:val="24"/>
        </w:rPr>
        <w:lastRenderedPageBreak/>
        <w:t>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Глава 3. Лица, осуществляющие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21. Образовательная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w:t>
      </w:r>
      <w:r w:rsidRPr="00165D15">
        <w:rPr>
          <w:rFonts w:ascii="Times New Roman" w:hAnsi="Times New Roman" w:cs="Times New Roman"/>
          <w:sz w:val="24"/>
          <w:szCs w:val="24"/>
        </w:rPr>
        <w:lastRenderedPageBreak/>
        <w:t>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22. Создание, реорганизация, ликвидация образовательных организаций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w:t>
      </w:r>
      <w:r w:rsidRPr="00165D15">
        <w:rPr>
          <w:rFonts w:ascii="Times New Roman" w:hAnsi="Times New Roman" w:cs="Times New Roman"/>
          <w:sz w:val="24"/>
          <w:szCs w:val="24"/>
        </w:rPr>
        <w:lastRenderedPageBreak/>
        <w:t>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9. Образовательные организации для обучающихся с </w:t>
      </w:r>
      <w:proofErr w:type="spellStart"/>
      <w:r w:rsidRPr="00165D15">
        <w:rPr>
          <w:rFonts w:ascii="Times New Roman" w:hAnsi="Times New Roman" w:cs="Times New Roman"/>
          <w:sz w:val="24"/>
          <w:szCs w:val="24"/>
        </w:rPr>
        <w:t>девиантным</w:t>
      </w:r>
      <w:proofErr w:type="spellEnd"/>
      <w:r w:rsidRPr="00165D15">
        <w:rPr>
          <w:rFonts w:ascii="Times New Roman" w:hAnsi="Times New Roman" w:cs="Times New Roman"/>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w:t>
      </w:r>
      <w:r w:rsidRPr="00165D15">
        <w:rPr>
          <w:rFonts w:ascii="Times New Roman" w:hAnsi="Times New Roman" w:cs="Times New Roman"/>
          <w:sz w:val="24"/>
          <w:szCs w:val="24"/>
        </w:rPr>
        <w:lastRenderedPageBreak/>
        <w:t>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23. Типы образовательных организаций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дошкольные образовательные организации - дополнительные общеразвивающие программы;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w:t>
      </w:r>
      <w:r w:rsidRPr="00165D15">
        <w:rPr>
          <w:rFonts w:ascii="Times New Roman" w:hAnsi="Times New Roman" w:cs="Times New Roman"/>
          <w:sz w:val="24"/>
          <w:szCs w:val="24"/>
        </w:rPr>
        <w:lastRenderedPageBreak/>
        <w:t>"федеральный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25. Устав образовательной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тип образовательной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учредитель или учредители образовательной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виды реализуемых образовательных программ с указанием уровня образования и (или) направленности;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структура и компетенция органов управления образовательной организации, порядок их формирования и сроки полномочий.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26. Управление образовательной организацией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w:t>
      </w:r>
      <w:r w:rsidRPr="00165D15">
        <w:rPr>
          <w:rFonts w:ascii="Times New Roman" w:hAnsi="Times New Roman" w:cs="Times New Roman"/>
          <w:sz w:val="24"/>
          <w:szCs w:val="24"/>
        </w:rPr>
        <w:lastRenderedPageBreak/>
        <w:t>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27. Структура образовательной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w:t>
      </w:r>
      <w:r w:rsidRPr="00165D15">
        <w:rPr>
          <w:rFonts w:ascii="Times New Roman" w:hAnsi="Times New Roman" w:cs="Times New Roman"/>
          <w:sz w:val="24"/>
          <w:szCs w:val="24"/>
        </w:rPr>
        <w:lastRenderedPageBreak/>
        <w:t>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165D15">
        <w:rPr>
          <w:rFonts w:ascii="Times New Roman" w:hAnsi="Times New Roman" w:cs="Times New Roman"/>
          <w:sz w:val="24"/>
          <w:szCs w:val="24"/>
        </w:rPr>
        <w:cr/>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w:t>
      </w:r>
      <w:r w:rsidRPr="00165D15">
        <w:rPr>
          <w:rFonts w:ascii="Times New Roman" w:hAnsi="Times New Roman" w:cs="Times New Roman"/>
          <w:sz w:val="24"/>
          <w:szCs w:val="24"/>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28. Компетенция, права, обязанности и ответственность образовательной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w:t>
      </w:r>
      <w:r w:rsidRPr="00165D15">
        <w:rPr>
          <w:rFonts w:ascii="Times New Roman" w:hAnsi="Times New Roman" w:cs="Times New Roman"/>
          <w:sz w:val="24"/>
          <w:szCs w:val="24"/>
        </w:rPr>
        <w:lastRenderedPageBreak/>
        <w:t>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К компетенции образовательной организации в установленной сфере деятельности относятся: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165D15">
        <w:rPr>
          <w:rFonts w:ascii="Times New Roman" w:hAnsi="Times New Roman" w:cs="Times New Roman"/>
          <w:sz w:val="24"/>
          <w:szCs w:val="24"/>
        </w:rPr>
        <w:t>самообследования</w:t>
      </w:r>
      <w:proofErr w:type="spellEnd"/>
      <w:r w:rsidRPr="00165D15">
        <w:rPr>
          <w:rFonts w:ascii="Times New Roman" w:hAnsi="Times New Roman" w:cs="Times New Roman"/>
          <w:sz w:val="24"/>
          <w:szCs w:val="24"/>
        </w:rPr>
        <w:t>;</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разработка и утверждение образовательных программ образовательной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прием обучающихся в образовательную организацию;</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13) проведение </w:t>
      </w:r>
      <w:proofErr w:type="spellStart"/>
      <w:r w:rsidRPr="00165D15">
        <w:rPr>
          <w:rFonts w:ascii="Times New Roman" w:hAnsi="Times New Roman" w:cs="Times New Roman"/>
          <w:sz w:val="24"/>
          <w:szCs w:val="24"/>
        </w:rPr>
        <w:t>самообследования</w:t>
      </w:r>
      <w:proofErr w:type="spellEnd"/>
      <w:r w:rsidRPr="00165D15">
        <w:rPr>
          <w:rFonts w:ascii="Times New Roman" w:hAnsi="Times New Roman" w:cs="Times New Roman"/>
          <w:sz w:val="24"/>
          <w:szCs w:val="24"/>
        </w:rPr>
        <w:t>, обеспечение функционирования внутренней системы оценки качества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16) создание условий для занятия обучающимися физической культурой и спортом;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17) приобретение или изготовление бланков документов об образовании и (или) о квалификации;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22) иные вопросы в соответствии с законодательством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29. Информационная открытость образовательной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Образовательные организации обеспечивают открытость и доступность: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1) информации: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б) о структуре и об органах управления образовательной организацией;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д) о языках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w:t>
      </w:r>
      <w:r w:rsidRPr="00165D15">
        <w:rPr>
          <w:rFonts w:ascii="Times New Roman" w:hAnsi="Times New Roman" w:cs="Times New Roman"/>
          <w:sz w:val="24"/>
          <w:szCs w:val="24"/>
        </w:rPr>
        <w:lastRenderedPageBreak/>
        <w:t>информационно-телекоммуникационным сетям, об электронных образовательных ресурсах, к которым обеспечивается доступ обучающихся);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н) о наличии и об условиях предоставления обучающимся стипендий, мер социальной поддержки;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р) о поступлении финансовых и материальных средств и об их расходовании по итогам финансового года;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 о трудоустройстве выпускников;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копий: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а) устава образовательной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б) лицензии на осуществление образовательной деятельности (с приложениями);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в) свидетельства о государственной аккредитации (с приложениями);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3) отчета о результатах </w:t>
      </w:r>
      <w:proofErr w:type="spellStart"/>
      <w:r w:rsidRPr="00165D15">
        <w:rPr>
          <w:rFonts w:ascii="Times New Roman" w:hAnsi="Times New Roman" w:cs="Times New Roman"/>
          <w:sz w:val="24"/>
          <w:szCs w:val="24"/>
        </w:rPr>
        <w:t>самообследования</w:t>
      </w:r>
      <w:proofErr w:type="spellEnd"/>
      <w:r w:rsidRPr="00165D15">
        <w:rPr>
          <w:rFonts w:ascii="Times New Roman" w:hAnsi="Times New Roman" w:cs="Times New Roman"/>
          <w:sz w:val="24"/>
          <w:szCs w:val="24"/>
        </w:rPr>
        <w:t xml:space="preserve">. Показатели деятельности образовательной организации, подлежащей </w:t>
      </w:r>
      <w:proofErr w:type="spellStart"/>
      <w:r w:rsidRPr="00165D15">
        <w:rPr>
          <w:rFonts w:ascii="Times New Roman" w:hAnsi="Times New Roman" w:cs="Times New Roman"/>
          <w:sz w:val="24"/>
          <w:szCs w:val="24"/>
        </w:rPr>
        <w:t>самообследованию</w:t>
      </w:r>
      <w:proofErr w:type="spellEnd"/>
      <w:r w:rsidRPr="00165D15">
        <w:rPr>
          <w:rFonts w:ascii="Times New Roman" w:hAnsi="Times New Roman" w:cs="Times New Roman"/>
          <w:sz w:val="24"/>
          <w:szCs w:val="24"/>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30. Локальные нормативные акты, содержащие нормы, регулирующие образовательные отношения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31. Организации, осуществляющие обучение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32. Индивидуальные предприниматели, осуществляющие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Глава 4. Обучающиеся и их родители (законные представители)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33. Обучающиеся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165D15">
        <w:rPr>
          <w:rFonts w:ascii="Times New Roman" w:hAnsi="Times New Roman" w:cs="Times New Roman"/>
          <w:sz w:val="24"/>
          <w:szCs w:val="24"/>
        </w:rPr>
        <w:t>бакалавриата</w:t>
      </w:r>
      <w:proofErr w:type="spellEnd"/>
      <w:r w:rsidRPr="00165D15">
        <w:rPr>
          <w:rFonts w:ascii="Times New Roman" w:hAnsi="Times New Roman" w:cs="Times New Roman"/>
          <w:sz w:val="24"/>
          <w:szCs w:val="24"/>
        </w:rPr>
        <w:t xml:space="preserve">, программы </w:t>
      </w:r>
      <w:proofErr w:type="spellStart"/>
      <w:r w:rsidRPr="00165D15">
        <w:rPr>
          <w:rFonts w:ascii="Times New Roman" w:hAnsi="Times New Roman" w:cs="Times New Roman"/>
          <w:sz w:val="24"/>
          <w:szCs w:val="24"/>
        </w:rPr>
        <w:t>специалитета</w:t>
      </w:r>
      <w:proofErr w:type="spellEnd"/>
      <w:r w:rsidRPr="00165D15">
        <w:rPr>
          <w:rFonts w:ascii="Times New Roman" w:hAnsi="Times New Roman" w:cs="Times New Roman"/>
          <w:sz w:val="24"/>
          <w:szCs w:val="24"/>
        </w:rPr>
        <w:t xml:space="preserve"> или программы магистратуры;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ординаторы - лица, обучающиеся по программам ординатуры;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 xml:space="preserve">7) ассистенты-стажеры - лица, обучающиеся по программам </w:t>
      </w:r>
      <w:proofErr w:type="spellStart"/>
      <w:r w:rsidRPr="00165D15">
        <w:rPr>
          <w:rFonts w:ascii="Times New Roman" w:hAnsi="Times New Roman" w:cs="Times New Roman"/>
          <w:sz w:val="24"/>
          <w:szCs w:val="24"/>
        </w:rPr>
        <w:t>ассистентуры</w:t>
      </w:r>
      <w:proofErr w:type="spellEnd"/>
      <w:r w:rsidRPr="00165D15">
        <w:rPr>
          <w:rFonts w:ascii="Times New Roman" w:hAnsi="Times New Roman" w:cs="Times New Roman"/>
          <w:sz w:val="24"/>
          <w:szCs w:val="24"/>
        </w:rPr>
        <w:t>-стажировки;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34. Основные права обучающихся и меры их социальной поддержки и стимулирования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Обучающимся предоставляются академические права 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9) уважение человеческого достоинства, защиту от всех форм физического и психического насилия, оскорбления личности, охрану жизни и здоровья;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 свободу совести, информации, свободное выражение собственных взглядов и убеждений;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17) участие в управлении образовательной организацией в порядке, установленном ее уставом;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19) обжалование актов образовательной организации в установленном законодательством Российской Федерации порядке;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25) опубликование своих работ в изданиях образовательной организации на бесплатной основе;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Обучающимся предоставляются следующие меры социальной поддержки и стимулирования: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транспортное обеспечение в соответствии со статьей 40 настоящего Федерального закона;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5) получение стипендий, материальной помощи и других денежных выплат, предусмотренных законодательством об образовании;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6. Принуждение обучающихся, воспитанников к вступлению в общественные объединения, в том числе в политические партии, а также принудительное привлечение </w:t>
      </w:r>
      <w:r w:rsidRPr="00165D15">
        <w:rPr>
          <w:rFonts w:ascii="Times New Roman" w:hAnsi="Times New Roman" w:cs="Times New Roman"/>
          <w:sz w:val="24"/>
          <w:szCs w:val="24"/>
        </w:rPr>
        <w:lastRenderedPageBreak/>
        <w:t>их к деятельности этих объединений и участию в агитационных кампаниях и политических акциях не допускается.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Статья 35. Пользование учебниками, учебными пособиями, средствами обучения и воспитания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36. Стипендии и другие денежные выплаты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В Российской Федерации устанавливаются следующие виды стипендий: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государственная академическая стипендия студентам;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государственная социальная стипендия студентам;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государственные стипендии аспирантам, ординаторам, ассистентам-стажерам;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стипендии Президента Российской Федерации и стипендии Правительства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именные стипендии;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стипендии обучающимся, назначаемые юридическими лицами или физическими лицами, в том числе направившими их на обучение;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стипендии слушателям подготовительных отделений в случаях, предусмотренных настоящим Федеральным законом.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w:t>
      </w:r>
      <w:r w:rsidRPr="00165D15">
        <w:rPr>
          <w:rFonts w:ascii="Times New Roman" w:hAnsi="Times New Roman" w:cs="Times New Roman"/>
          <w:sz w:val="24"/>
          <w:szCs w:val="24"/>
        </w:rPr>
        <w:lastRenderedPageBreak/>
        <w:t>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w:t>
      </w:r>
      <w:r w:rsidRPr="00165D15">
        <w:rPr>
          <w:rFonts w:ascii="Times New Roman" w:hAnsi="Times New Roman" w:cs="Times New Roman"/>
          <w:sz w:val="24"/>
          <w:szCs w:val="24"/>
        </w:rPr>
        <w:lastRenderedPageBreak/>
        <w:t>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37. Организация питания обучающихся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Организация питания обучающихся возлагается на организации, осуществляющие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38. Обеспечение вещевым имуществом (обмундированием)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39. Предоставление жилых помещений в общежитиях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w:t>
      </w:r>
      <w:r w:rsidRPr="00165D15">
        <w:rPr>
          <w:rFonts w:ascii="Times New Roman" w:hAnsi="Times New Roman" w:cs="Times New Roman"/>
          <w:sz w:val="24"/>
          <w:szCs w:val="24"/>
        </w:rPr>
        <w:lastRenderedPageBreak/>
        <w:t>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w:t>
      </w:r>
      <w:proofErr w:type="gramStart"/>
      <w:r w:rsidRPr="00165D15">
        <w:rPr>
          <w:rFonts w:ascii="Times New Roman" w:hAnsi="Times New Roman" w:cs="Times New Roman"/>
          <w:sz w:val="24"/>
          <w:szCs w:val="24"/>
        </w:rPr>
        <w:t>с отдельных категорий</w:t>
      </w:r>
      <w:proofErr w:type="gramEnd"/>
      <w:r w:rsidRPr="00165D15">
        <w:rPr>
          <w:rFonts w:ascii="Times New Roman" w:hAnsi="Times New Roman" w:cs="Times New Roman"/>
          <w:sz w:val="24"/>
          <w:szCs w:val="24"/>
        </w:rPr>
        <w:t xml:space="preserve"> обучающихся в определяемых ею случаях и порядке.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40. Транспортное обеспечение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w:t>
      </w:r>
      <w:r w:rsidRPr="00165D15">
        <w:rPr>
          <w:rFonts w:ascii="Times New Roman" w:hAnsi="Times New Roman" w:cs="Times New Roman"/>
          <w:sz w:val="24"/>
          <w:szCs w:val="24"/>
        </w:rPr>
        <w:lastRenderedPageBreak/>
        <w:t>программы, между поселениями осуществляется учредителями соответствующих образовательных организаций.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41. Охрана здоровья обучающихся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Охрана здоровья обучающихся включает в себя: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оказание первичной медико-санитарной помощи в порядке, установленном законодательством в сфере охраны здоровья;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организацию питания обучающихся;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3) определение оптимальной учебной, </w:t>
      </w:r>
      <w:proofErr w:type="spellStart"/>
      <w:r w:rsidRPr="00165D15">
        <w:rPr>
          <w:rFonts w:ascii="Times New Roman" w:hAnsi="Times New Roman" w:cs="Times New Roman"/>
          <w:sz w:val="24"/>
          <w:szCs w:val="24"/>
        </w:rPr>
        <w:t>внеучебной</w:t>
      </w:r>
      <w:proofErr w:type="spellEnd"/>
      <w:r w:rsidRPr="00165D15">
        <w:rPr>
          <w:rFonts w:ascii="Times New Roman" w:hAnsi="Times New Roman" w:cs="Times New Roman"/>
          <w:sz w:val="24"/>
          <w:szCs w:val="24"/>
        </w:rPr>
        <w:t xml:space="preserve"> нагрузки, режима учебных занятий и продолжительности каникул;</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пропаганду и обучение навыкам здорового образа жизни, требованиям охраны труда;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165D15">
        <w:rPr>
          <w:rFonts w:ascii="Times New Roman" w:hAnsi="Times New Roman" w:cs="Times New Roman"/>
          <w:sz w:val="24"/>
          <w:szCs w:val="24"/>
        </w:rPr>
        <w:t>прекурсоров</w:t>
      </w:r>
      <w:proofErr w:type="spellEnd"/>
      <w:r w:rsidRPr="00165D15">
        <w:rPr>
          <w:rFonts w:ascii="Times New Roman" w:hAnsi="Times New Roman" w:cs="Times New Roman"/>
          <w:sz w:val="24"/>
          <w:szCs w:val="24"/>
        </w:rPr>
        <w:t xml:space="preserve"> и аналогов и других одурманивающих веществ;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обеспечение безопасности обучающихся во время пребывания в организации, осуществляющей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 проведение санитарно-противоэпидемических и профилактических мероприятий.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текущий контроль за состоянием здоровья обучающихся;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соблюдение государственных санитарно-эпидемиологических правил и нормативов;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w:t>
      </w:r>
      <w:r w:rsidRPr="00165D15">
        <w:rPr>
          <w:rFonts w:ascii="Times New Roman" w:hAnsi="Times New Roman" w:cs="Times New Roman"/>
          <w:sz w:val="24"/>
          <w:szCs w:val="24"/>
        </w:rPr>
        <w:lastRenderedPageBreak/>
        <w:t>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6. Порядок регламентации и оформления отношений государственной и </w:t>
      </w:r>
      <w:proofErr w:type="gramStart"/>
      <w:r w:rsidRPr="00165D15">
        <w:rPr>
          <w:rFonts w:ascii="Times New Roman" w:hAnsi="Times New Roman" w:cs="Times New Roman"/>
          <w:sz w:val="24"/>
          <w:szCs w:val="24"/>
        </w:rPr>
        <w:t>муниципальной образовательной организации</w:t>
      </w:r>
      <w:proofErr w:type="gramEnd"/>
      <w:r w:rsidRPr="00165D15">
        <w:rPr>
          <w:rFonts w:ascii="Times New Roman" w:hAnsi="Times New Roman" w:cs="Times New Roman"/>
          <w:sz w:val="24"/>
          <w:szCs w:val="24"/>
        </w:rPr>
        <w:t xml:space="preserve">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Психолого-педагогическая, медицинская и социальная помощь включает в себя: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коррекционно-развивающие и компенсирующие занятия с обучающимися, логопедическую помощь обучающимся;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комплекс реабилитационных и других медицинских мероприятий;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помощь обучающимся в профориентации, получении профессии и социальной адаптации.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165D15">
        <w:rPr>
          <w:rFonts w:ascii="Times New Roman" w:hAnsi="Times New Roman" w:cs="Times New Roman"/>
          <w:sz w:val="24"/>
          <w:szCs w:val="24"/>
        </w:rPr>
        <w:t>дезадаптации</w:t>
      </w:r>
      <w:proofErr w:type="spellEnd"/>
      <w:r w:rsidRPr="00165D15">
        <w:rPr>
          <w:rFonts w:ascii="Times New Roman" w:hAnsi="Times New Roman" w:cs="Times New Roman"/>
          <w:sz w:val="24"/>
          <w:szCs w:val="24"/>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43. Обязанности и ответственность обучающихся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Обучающиеся обязаны: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бережно относиться к имуществу организации, осуществляющей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w:t>
      </w:r>
      <w:r w:rsidRPr="00165D15">
        <w:rPr>
          <w:rFonts w:ascii="Times New Roman" w:hAnsi="Times New Roman" w:cs="Times New Roman"/>
          <w:sz w:val="24"/>
          <w:szCs w:val="24"/>
        </w:rPr>
        <w:lastRenderedPageBreak/>
        <w:t>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Родители (законные представители) несовершеннолетних обучающихся имеют право:</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защищать права и законные интересы обучающихся;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Родители (законные представители) несовершеннолетних обучающихся обязаны: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обеспечить получение детьми общего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45. Защита прав обучающихся, родителей (законных представителей) несовершеннолетних обучающихся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w:t>
      </w:r>
      <w:r w:rsidRPr="00165D15">
        <w:rPr>
          <w:rFonts w:ascii="Times New Roman" w:hAnsi="Times New Roman" w:cs="Times New Roman"/>
          <w:sz w:val="24"/>
          <w:szCs w:val="24"/>
        </w:rPr>
        <w:lastRenderedPageBreak/>
        <w:t>представителей) несовершеннолетних обучающихся, работников организации, осуществляющей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Глава 5. Педагогические, руководящие и иные работники организаций, осуществляющих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46. Право на занятие педагогической деятельностью</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47. Правовой статус педагогических работников. Права и свободы педагогических работников, гарантии их реализации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Педагогические работники пользуются следующими академическими правами и свободами: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Педагогические работники имеют следующие трудовые права и социальные гарантии: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право на сокращенную продолжительность рабочего времени;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w:t>
      </w:r>
      <w:r w:rsidRPr="00165D15">
        <w:rPr>
          <w:rFonts w:ascii="Times New Roman" w:hAnsi="Times New Roman" w:cs="Times New Roman"/>
          <w:sz w:val="24"/>
          <w:szCs w:val="24"/>
        </w:rPr>
        <w:lastRenderedPageBreak/>
        <w:t>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w:t>
      </w:r>
      <w:r w:rsidRPr="00165D15">
        <w:rPr>
          <w:rFonts w:ascii="Times New Roman" w:hAnsi="Times New Roman" w:cs="Times New Roman"/>
          <w:sz w:val="24"/>
          <w:szCs w:val="24"/>
        </w:rPr>
        <w:lastRenderedPageBreak/>
        <w:t>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48. Обязанности и ответственность педагогических работников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Педагогические работники обязаны: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уважать честь и достоинство обучающихся и других участников образовательных отношений;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w:t>
      </w:r>
      <w:r w:rsidRPr="00165D15">
        <w:rPr>
          <w:rFonts w:ascii="Times New Roman" w:hAnsi="Times New Roman" w:cs="Times New Roman"/>
          <w:sz w:val="24"/>
          <w:szCs w:val="24"/>
        </w:rPr>
        <w:lastRenderedPageBreak/>
        <w:t>лицами с ограниченными возможностями здоровья, взаимодействовать при необходимости с медицинскими организациями;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систематически повышать свой профессиональный уровень;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49. Аттестация педагогических работников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Статья 50. Научно-педагогические работники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участвовать в обсуждении вопросов, относящихся к деятельности образовательной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формировать у обучающихся профессиональные качества по избранным профессии, специальности или направлению подготовки;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2) развивать у обучающихся самостоятельность, инициативу, творческие способности.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назначается учредителем образовательной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назначается Президентом Российской Федерации в случаях, установленных федеральными законами;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назначается Правительством Российской Федерации (для ректоров федеральных университетов).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w:t>
      </w:r>
      <w:r w:rsidRPr="00165D15">
        <w:rPr>
          <w:rFonts w:ascii="Times New Roman" w:hAnsi="Times New Roman" w:cs="Times New Roman"/>
          <w:sz w:val="24"/>
          <w:szCs w:val="24"/>
        </w:rPr>
        <w:lastRenderedPageBreak/>
        <w:t>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12. Совмещение должностей ректора и президента образовательной организации высшего образования не допускается.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52. Иные работники образовательных организаций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w:t>
      </w:r>
      <w:r w:rsidRPr="00165D15">
        <w:rPr>
          <w:rFonts w:ascii="Times New Roman" w:hAnsi="Times New Roman" w:cs="Times New Roman"/>
          <w:sz w:val="24"/>
          <w:szCs w:val="24"/>
        </w:rPr>
        <w:lastRenderedPageBreak/>
        <w:t>меры социальной поддержки, предусмотренные педагогическим работникам пунктами 3 и 5 части 5 и частью 8 статьи 47 настоящего Федерального закона.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Глава 6. Основания возникновения, изменения и прекращения образовательных отношений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53. Возникновение образовательных отношений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54. Договор об образовании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Договор об образовании заключается в простой письменной форме между:</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w:t>
      </w:r>
      <w:r w:rsidRPr="00165D15">
        <w:rPr>
          <w:rFonts w:ascii="Times New Roman" w:hAnsi="Times New Roman" w:cs="Times New Roman"/>
          <w:sz w:val="24"/>
          <w:szCs w:val="24"/>
        </w:rPr>
        <w:lastRenderedPageBreak/>
        <w:t>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Правила оказания платных образовательных услуг утверждаются Правительством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55. Общие требования к приему на обучение в организацию, осуществляющую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w:t>
      </w:r>
      <w:r w:rsidRPr="00165D15">
        <w:rPr>
          <w:rFonts w:ascii="Times New Roman" w:hAnsi="Times New Roman" w:cs="Times New Roman"/>
          <w:sz w:val="24"/>
          <w:szCs w:val="24"/>
        </w:rPr>
        <w:lastRenderedPageBreak/>
        <w:t>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w:t>
      </w:r>
      <w:r w:rsidRPr="00165D15">
        <w:rPr>
          <w:rFonts w:ascii="Times New Roman" w:hAnsi="Times New Roman" w:cs="Times New Roman"/>
          <w:sz w:val="24"/>
          <w:szCs w:val="24"/>
        </w:rPr>
        <w:lastRenderedPageBreak/>
        <w:t xml:space="preserve">предельное количество образовательных организаций высшего образования, в которые поступающий на обучение по программам </w:t>
      </w:r>
      <w:proofErr w:type="spellStart"/>
      <w:r w:rsidRPr="00165D15">
        <w:rPr>
          <w:rFonts w:ascii="Times New Roman" w:hAnsi="Times New Roman" w:cs="Times New Roman"/>
          <w:sz w:val="24"/>
          <w:szCs w:val="24"/>
        </w:rPr>
        <w:t>бакалавриата</w:t>
      </w:r>
      <w:proofErr w:type="spellEnd"/>
      <w:r w:rsidRPr="00165D15">
        <w:rPr>
          <w:rFonts w:ascii="Times New Roman" w:hAnsi="Times New Roman" w:cs="Times New Roman"/>
          <w:sz w:val="24"/>
          <w:szCs w:val="24"/>
        </w:rPr>
        <w:t xml:space="preserve"> или программам </w:t>
      </w:r>
      <w:proofErr w:type="spellStart"/>
      <w:r w:rsidRPr="00165D15">
        <w:rPr>
          <w:rFonts w:ascii="Times New Roman" w:hAnsi="Times New Roman" w:cs="Times New Roman"/>
          <w:sz w:val="24"/>
          <w:szCs w:val="24"/>
        </w:rPr>
        <w:t>специалитета</w:t>
      </w:r>
      <w:proofErr w:type="spellEnd"/>
      <w:r w:rsidRPr="00165D15">
        <w:rPr>
          <w:rFonts w:ascii="Times New Roman" w:hAnsi="Times New Roman" w:cs="Times New Roman"/>
          <w:sz w:val="24"/>
          <w:szCs w:val="24"/>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56. Целевой прием. Договор о целевом приеме и договор о целевом обучении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w:t>
      </w:r>
      <w:proofErr w:type="gramStart"/>
      <w:r w:rsidRPr="00165D15">
        <w:rPr>
          <w:rFonts w:ascii="Times New Roman" w:hAnsi="Times New Roman" w:cs="Times New Roman"/>
          <w:sz w:val="24"/>
          <w:szCs w:val="24"/>
        </w:rPr>
        <w:t>в пределах</w:t>
      </w:r>
      <w:proofErr w:type="gramEnd"/>
      <w:r w:rsidRPr="00165D15">
        <w:rPr>
          <w:rFonts w:ascii="Times New Roman" w:hAnsi="Times New Roman" w:cs="Times New Roman"/>
          <w:sz w:val="24"/>
          <w:szCs w:val="24"/>
        </w:rPr>
        <w:t xml:space="preserve">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3. Целевой прием проводится в рамках установленной квоты на основе договора о целевом приеме, заключаемого соответствующей организацией, осуществляющей </w:t>
      </w:r>
      <w:r w:rsidRPr="00165D15">
        <w:rPr>
          <w:rFonts w:ascii="Times New Roman" w:hAnsi="Times New Roman" w:cs="Times New Roman"/>
          <w:sz w:val="24"/>
          <w:szCs w:val="24"/>
        </w:rPr>
        <w:lastRenderedPageBreak/>
        <w:t>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Существенными условиями договора о целевом приеме являются: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Существенными условиями договора о целевом обучении являются: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основания освобождения гражданина от исполнения обязательства по трудоустройству.</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57. Изменение образовательных отношений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58. Промежуточная аттестация обучающихся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165D15">
        <w:rPr>
          <w:rFonts w:ascii="Times New Roman" w:hAnsi="Times New Roman" w:cs="Times New Roman"/>
          <w:sz w:val="24"/>
          <w:szCs w:val="24"/>
        </w:rPr>
        <w:t>непрохождение</w:t>
      </w:r>
      <w:proofErr w:type="spellEnd"/>
      <w:r w:rsidRPr="00165D15">
        <w:rPr>
          <w:rFonts w:ascii="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Обучающиеся обязаны ликвидировать академическую задолженность.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Не допускается взимание платы с обучающихся за прохождение промежуточной аттестации.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Статья 59. Итоговая аттестация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Не допускается взимание платы с обучающихся за прохождение государственной итоговой аттестации.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w:t>
      </w:r>
      <w:r w:rsidRPr="00165D15">
        <w:rPr>
          <w:rFonts w:ascii="Times New Roman" w:hAnsi="Times New Roman" w:cs="Times New Roman"/>
          <w:sz w:val="24"/>
          <w:szCs w:val="24"/>
        </w:rPr>
        <w:lastRenderedPageBreak/>
        <w:t>устанавливается федеральным органом исполнительной власти, осуществляющим функции по контролю и надзору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12. Обеспечение проведения государственной итоговой аттестации осуществляется: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w:t>
      </w:r>
      <w:r w:rsidRPr="00165D15">
        <w:rPr>
          <w:rFonts w:ascii="Times New Roman" w:hAnsi="Times New Roman" w:cs="Times New Roman"/>
          <w:sz w:val="24"/>
          <w:szCs w:val="24"/>
        </w:rPr>
        <w:lastRenderedPageBreak/>
        <w:t>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w:t>
      </w:r>
      <w:r w:rsidRPr="00165D15">
        <w:rPr>
          <w:rFonts w:ascii="Times New Roman" w:hAnsi="Times New Roman" w:cs="Times New Roman"/>
          <w:sz w:val="24"/>
          <w:szCs w:val="24"/>
        </w:rPr>
        <w:lastRenderedPageBreak/>
        <w:t>образования. Аккредитацию граждан в качестве общественных наблюдателей осуществляют:</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60. Документы об образовании и (или) о квалификации. Документы об обучении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В Российской Федерации выдаются: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w:t>
      </w:r>
      <w:r w:rsidRPr="00165D15">
        <w:rPr>
          <w:rFonts w:ascii="Times New Roman" w:hAnsi="Times New Roman" w:cs="Times New Roman"/>
          <w:sz w:val="24"/>
          <w:szCs w:val="24"/>
        </w:rPr>
        <w:lastRenderedPageBreak/>
        <w:t>искусств, иные документы, выдаваемые в соответствии с настоящей статьей организациями, осуществляющими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165D15">
        <w:rPr>
          <w:rFonts w:ascii="Times New Roman" w:hAnsi="Times New Roman" w:cs="Times New Roman"/>
          <w:sz w:val="24"/>
          <w:szCs w:val="24"/>
        </w:rPr>
        <w:t>ассистентуры</w:t>
      </w:r>
      <w:proofErr w:type="spellEnd"/>
      <w:r w:rsidRPr="00165D15">
        <w:rPr>
          <w:rFonts w:ascii="Times New Roman" w:hAnsi="Times New Roman" w:cs="Times New Roman"/>
          <w:sz w:val="24"/>
          <w:szCs w:val="24"/>
        </w:rPr>
        <w:t xml:space="preserve">-стажировки)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165D15">
        <w:rPr>
          <w:rFonts w:ascii="Times New Roman" w:hAnsi="Times New Roman" w:cs="Times New Roman"/>
          <w:sz w:val="24"/>
          <w:szCs w:val="24"/>
        </w:rPr>
        <w:t>ассистентуры</w:t>
      </w:r>
      <w:proofErr w:type="spellEnd"/>
      <w:r w:rsidRPr="00165D15">
        <w:rPr>
          <w:rFonts w:ascii="Times New Roman" w:hAnsi="Times New Roman" w:cs="Times New Roman"/>
          <w:sz w:val="24"/>
          <w:szCs w:val="24"/>
        </w:rPr>
        <w:t>-стажировки,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2) высшее образование - </w:t>
      </w:r>
      <w:proofErr w:type="spellStart"/>
      <w:r w:rsidRPr="00165D15">
        <w:rPr>
          <w:rFonts w:ascii="Times New Roman" w:hAnsi="Times New Roman" w:cs="Times New Roman"/>
          <w:sz w:val="24"/>
          <w:szCs w:val="24"/>
        </w:rPr>
        <w:t>бакалавриат</w:t>
      </w:r>
      <w:proofErr w:type="spellEnd"/>
      <w:r w:rsidRPr="00165D15">
        <w:rPr>
          <w:rFonts w:ascii="Times New Roman" w:hAnsi="Times New Roman" w:cs="Times New Roman"/>
          <w:sz w:val="24"/>
          <w:szCs w:val="24"/>
        </w:rPr>
        <w:t xml:space="preserve"> (подтверждается дипломом бакалавра);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3) высшее образование - </w:t>
      </w:r>
      <w:proofErr w:type="spellStart"/>
      <w:r w:rsidRPr="00165D15">
        <w:rPr>
          <w:rFonts w:ascii="Times New Roman" w:hAnsi="Times New Roman" w:cs="Times New Roman"/>
          <w:sz w:val="24"/>
          <w:szCs w:val="24"/>
        </w:rPr>
        <w:t>специалитет</w:t>
      </w:r>
      <w:proofErr w:type="spellEnd"/>
      <w:r w:rsidRPr="00165D15">
        <w:rPr>
          <w:rFonts w:ascii="Times New Roman" w:hAnsi="Times New Roman" w:cs="Times New Roman"/>
          <w:sz w:val="24"/>
          <w:szCs w:val="24"/>
        </w:rPr>
        <w:t xml:space="preserve"> (подтверждается дипломом специалиста);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высшее образование - магистратура (подтверждается дипломом магистра);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165D15">
        <w:rPr>
          <w:rFonts w:ascii="Times New Roman" w:hAnsi="Times New Roman" w:cs="Times New Roman"/>
          <w:sz w:val="24"/>
          <w:szCs w:val="24"/>
        </w:rPr>
        <w:t>ассистентуры</w:t>
      </w:r>
      <w:proofErr w:type="spellEnd"/>
      <w:r w:rsidRPr="00165D15">
        <w:rPr>
          <w:rFonts w:ascii="Times New Roman" w:hAnsi="Times New Roman" w:cs="Times New Roman"/>
          <w:sz w:val="24"/>
          <w:szCs w:val="24"/>
        </w:rPr>
        <w:t xml:space="preserve">-стажировки (подтверждается дипломом об окончании соответственно аспирантуры (адъюнктуры), ординатуры, </w:t>
      </w:r>
      <w:proofErr w:type="spellStart"/>
      <w:r w:rsidRPr="00165D15">
        <w:rPr>
          <w:rFonts w:ascii="Times New Roman" w:hAnsi="Times New Roman" w:cs="Times New Roman"/>
          <w:sz w:val="24"/>
          <w:szCs w:val="24"/>
        </w:rPr>
        <w:t>ассистентуры</w:t>
      </w:r>
      <w:proofErr w:type="spellEnd"/>
      <w:r w:rsidRPr="00165D15">
        <w:rPr>
          <w:rFonts w:ascii="Times New Roman" w:hAnsi="Times New Roman" w:cs="Times New Roman"/>
          <w:sz w:val="24"/>
          <w:szCs w:val="24"/>
        </w:rPr>
        <w:t>-стажировки).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w:t>
      </w:r>
      <w:r w:rsidRPr="00165D15">
        <w:rPr>
          <w:rFonts w:ascii="Times New Roman" w:hAnsi="Times New Roman" w:cs="Times New Roman"/>
          <w:sz w:val="24"/>
          <w:szCs w:val="24"/>
        </w:rPr>
        <w:lastRenderedPageBreak/>
        <w:t>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 Документ о квалификации подтверждает:</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w:t>
      </w:r>
      <w:r w:rsidRPr="00165D15">
        <w:rPr>
          <w:rFonts w:ascii="Times New Roman" w:hAnsi="Times New Roman" w:cs="Times New Roman"/>
          <w:sz w:val="24"/>
          <w:szCs w:val="24"/>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61. Прекращение образовательных отношений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в связи с получением образования (завершением обучения);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досрочно по основаниям, установленным частью 2 настоящей статьи.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Образовательные отношения могут быть прекращены досрочно в следующих случаях: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62. Восстановление в организации, осуществляющей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Глава 7. Общее образование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63. Общее образование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64. Дошкольное образование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66. Начальное общее, основное общее и среднее общее образование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12. Для обучающихся с </w:t>
      </w:r>
      <w:proofErr w:type="spellStart"/>
      <w:r w:rsidRPr="00165D15">
        <w:rPr>
          <w:rFonts w:ascii="Times New Roman" w:hAnsi="Times New Roman" w:cs="Times New Roman"/>
          <w:sz w:val="24"/>
          <w:szCs w:val="24"/>
        </w:rPr>
        <w:t>девиантным</w:t>
      </w:r>
      <w:proofErr w:type="spellEnd"/>
      <w:r w:rsidRPr="00165D15">
        <w:rPr>
          <w:rFonts w:ascii="Times New Roman" w:hAnsi="Times New Roman" w:cs="Times New Roman"/>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67. Организация приема на обучение по основным общеобразовательным программам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w:t>
      </w:r>
      <w:r w:rsidRPr="00165D15">
        <w:rPr>
          <w:rFonts w:ascii="Times New Roman" w:hAnsi="Times New Roman" w:cs="Times New Roman"/>
          <w:sz w:val="24"/>
          <w:szCs w:val="24"/>
        </w:rPr>
        <w:lastRenderedPageBreak/>
        <w:t>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w:t>
      </w:r>
      <w:r w:rsidRPr="00165D15">
        <w:rPr>
          <w:rFonts w:ascii="Times New Roman" w:hAnsi="Times New Roman" w:cs="Times New Roman"/>
          <w:sz w:val="24"/>
          <w:szCs w:val="24"/>
        </w:rPr>
        <w:lastRenderedPageBreak/>
        <w:t>или спорта, а также при отсутствии противопоказаний к занятию соответствующим видом спорта.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Глава 8. Профессиональное образование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68. Среднее профессиональное образование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w:t>
      </w:r>
      <w:r w:rsidRPr="00165D15">
        <w:rPr>
          <w:rFonts w:ascii="Times New Roman" w:hAnsi="Times New Roman" w:cs="Times New Roman"/>
          <w:sz w:val="24"/>
          <w:szCs w:val="24"/>
        </w:rPr>
        <w:lastRenderedPageBreak/>
        <w:t>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69. Высшее образование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2. К освоению программ </w:t>
      </w:r>
      <w:proofErr w:type="spellStart"/>
      <w:r w:rsidRPr="00165D15">
        <w:rPr>
          <w:rFonts w:ascii="Times New Roman" w:hAnsi="Times New Roman" w:cs="Times New Roman"/>
          <w:sz w:val="24"/>
          <w:szCs w:val="24"/>
        </w:rPr>
        <w:t>бакалавриата</w:t>
      </w:r>
      <w:proofErr w:type="spellEnd"/>
      <w:r w:rsidRPr="00165D15">
        <w:rPr>
          <w:rFonts w:ascii="Times New Roman" w:hAnsi="Times New Roman" w:cs="Times New Roman"/>
          <w:sz w:val="24"/>
          <w:szCs w:val="24"/>
        </w:rPr>
        <w:t xml:space="preserve"> или программ </w:t>
      </w:r>
      <w:proofErr w:type="spellStart"/>
      <w:r w:rsidRPr="00165D15">
        <w:rPr>
          <w:rFonts w:ascii="Times New Roman" w:hAnsi="Times New Roman" w:cs="Times New Roman"/>
          <w:sz w:val="24"/>
          <w:szCs w:val="24"/>
        </w:rPr>
        <w:t>специалитета</w:t>
      </w:r>
      <w:proofErr w:type="spellEnd"/>
      <w:r w:rsidRPr="00165D15">
        <w:rPr>
          <w:rFonts w:ascii="Times New Roman" w:hAnsi="Times New Roman" w:cs="Times New Roman"/>
          <w:sz w:val="24"/>
          <w:szCs w:val="24"/>
        </w:rPr>
        <w:t xml:space="preserve"> допускаются лица, имеющие среднее общее образование.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165D15">
        <w:rPr>
          <w:rFonts w:ascii="Times New Roman" w:hAnsi="Times New Roman" w:cs="Times New Roman"/>
          <w:sz w:val="24"/>
          <w:szCs w:val="24"/>
        </w:rPr>
        <w:t>ассистентуры</w:t>
      </w:r>
      <w:proofErr w:type="spellEnd"/>
      <w:r w:rsidRPr="00165D15">
        <w:rPr>
          <w:rFonts w:ascii="Times New Roman" w:hAnsi="Times New Roman" w:cs="Times New Roman"/>
          <w:sz w:val="24"/>
          <w:szCs w:val="24"/>
        </w:rPr>
        <w:t>-стажировки допускаются лица, имеющие образование не ниже высшего образования (</w:t>
      </w:r>
      <w:proofErr w:type="spellStart"/>
      <w:r w:rsidRPr="00165D15">
        <w:rPr>
          <w:rFonts w:ascii="Times New Roman" w:hAnsi="Times New Roman" w:cs="Times New Roman"/>
          <w:sz w:val="24"/>
          <w:szCs w:val="24"/>
        </w:rPr>
        <w:t>специалитет</w:t>
      </w:r>
      <w:proofErr w:type="spellEnd"/>
      <w:r w:rsidRPr="00165D15">
        <w:rPr>
          <w:rFonts w:ascii="Times New Roman" w:hAnsi="Times New Roman" w:cs="Times New Roman"/>
          <w:sz w:val="24"/>
          <w:szCs w:val="24"/>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w:t>
      </w:r>
      <w:r w:rsidRPr="00165D15">
        <w:rPr>
          <w:rFonts w:ascii="Times New Roman" w:hAnsi="Times New Roman" w:cs="Times New Roman"/>
          <w:sz w:val="24"/>
          <w:szCs w:val="24"/>
        </w:rPr>
        <w:lastRenderedPageBreak/>
        <w:t xml:space="preserve">программ </w:t>
      </w:r>
      <w:proofErr w:type="spellStart"/>
      <w:r w:rsidRPr="00165D15">
        <w:rPr>
          <w:rFonts w:ascii="Times New Roman" w:hAnsi="Times New Roman" w:cs="Times New Roman"/>
          <w:sz w:val="24"/>
          <w:szCs w:val="24"/>
        </w:rPr>
        <w:t>ассистентуры</w:t>
      </w:r>
      <w:proofErr w:type="spellEnd"/>
      <w:r w:rsidRPr="00165D15">
        <w:rPr>
          <w:rFonts w:ascii="Times New Roman" w:hAnsi="Times New Roman" w:cs="Times New Roman"/>
          <w:sz w:val="24"/>
          <w:szCs w:val="24"/>
        </w:rPr>
        <w:t>-стажировки допускаются лица, имеющие высшее образование в области искусств.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5. Прием на обучение по образовательным программам высшего образования осуществляется отдельно по программам </w:t>
      </w:r>
      <w:proofErr w:type="spellStart"/>
      <w:r w:rsidRPr="00165D15">
        <w:rPr>
          <w:rFonts w:ascii="Times New Roman" w:hAnsi="Times New Roman" w:cs="Times New Roman"/>
          <w:sz w:val="24"/>
          <w:szCs w:val="24"/>
        </w:rPr>
        <w:t>бакалавриата</w:t>
      </w:r>
      <w:proofErr w:type="spellEnd"/>
      <w:r w:rsidRPr="00165D15">
        <w:rPr>
          <w:rFonts w:ascii="Times New Roman" w:hAnsi="Times New Roman" w:cs="Times New Roman"/>
          <w:sz w:val="24"/>
          <w:szCs w:val="24"/>
        </w:rPr>
        <w:t xml:space="preserve">, программам </w:t>
      </w:r>
      <w:proofErr w:type="spellStart"/>
      <w:r w:rsidRPr="00165D15">
        <w:rPr>
          <w:rFonts w:ascii="Times New Roman" w:hAnsi="Times New Roman" w:cs="Times New Roman"/>
          <w:sz w:val="24"/>
          <w:szCs w:val="24"/>
        </w:rPr>
        <w:t>специалитета</w:t>
      </w:r>
      <w:proofErr w:type="spellEnd"/>
      <w:r w:rsidRPr="00165D15">
        <w:rPr>
          <w:rFonts w:ascii="Times New Roman" w:hAnsi="Times New Roman" w:cs="Times New Roman"/>
          <w:sz w:val="24"/>
          <w:szCs w:val="24"/>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165D15">
        <w:rPr>
          <w:rFonts w:ascii="Times New Roman" w:hAnsi="Times New Roman" w:cs="Times New Roman"/>
          <w:sz w:val="24"/>
          <w:szCs w:val="24"/>
        </w:rPr>
        <w:t>ассистентуры</w:t>
      </w:r>
      <w:proofErr w:type="spellEnd"/>
      <w:r w:rsidRPr="00165D15">
        <w:rPr>
          <w:rFonts w:ascii="Times New Roman" w:hAnsi="Times New Roman" w:cs="Times New Roman"/>
          <w:sz w:val="24"/>
          <w:szCs w:val="24"/>
        </w:rPr>
        <w:t>-стажировки на конкурсной основе, если иное не предусмотрено настоящим Федеральным законом.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165D15">
        <w:rPr>
          <w:rFonts w:ascii="Times New Roman" w:hAnsi="Times New Roman" w:cs="Times New Roman"/>
          <w:sz w:val="24"/>
          <w:szCs w:val="24"/>
        </w:rPr>
        <w:t>ассистентуры</w:t>
      </w:r>
      <w:proofErr w:type="spellEnd"/>
      <w:r w:rsidRPr="00165D15">
        <w:rPr>
          <w:rFonts w:ascii="Times New Roman" w:hAnsi="Times New Roman" w:cs="Times New Roman"/>
          <w:sz w:val="24"/>
          <w:szCs w:val="24"/>
        </w:rPr>
        <w:t>-стажировки осуществляется по результатам вступительных испытаний, проводимых образовательной организацией самостоятельно.</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 по программам </w:t>
      </w:r>
      <w:proofErr w:type="spellStart"/>
      <w:r w:rsidRPr="00165D15">
        <w:rPr>
          <w:rFonts w:ascii="Times New Roman" w:hAnsi="Times New Roman" w:cs="Times New Roman"/>
          <w:sz w:val="24"/>
          <w:szCs w:val="24"/>
        </w:rPr>
        <w:t>бакалавриата</w:t>
      </w:r>
      <w:proofErr w:type="spellEnd"/>
      <w:r w:rsidRPr="00165D15">
        <w:rPr>
          <w:rFonts w:ascii="Times New Roman" w:hAnsi="Times New Roman" w:cs="Times New Roman"/>
          <w:sz w:val="24"/>
          <w:szCs w:val="24"/>
        </w:rPr>
        <w:t xml:space="preserve"> или программам </w:t>
      </w:r>
      <w:proofErr w:type="spellStart"/>
      <w:r w:rsidRPr="00165D15">
        <w:rPr>
          <w:rFonts w:ascii="Times New Roman" w:hAnsi="Times New Roman" w:cs="Times New Roman"/>
          <w:sz w:val="24"/>
          <w:szCs w:val="24"/>
        </w:rPr>
        <w:t>специалитета</w:t>
      </w:r>
      <w:proofErr w:type="spellEnd"/>
      <w:r w:rsidRPr="00165D15">
        <w:rPr>
          <w:rFonts w:ascii="Times New Roman" w:hAnsi="Times New Roman" w:cs="Times New Roman"/>
          <w:sz w:val="24"/>
          <w:szCs w:val="24"/>
        </w:rPr>
        <w:t xml:space="preserve"> - лицами, имеющими диплом бакалавра, диплом специалиста или диплом магистра;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по программам магистратуры - лицами, имеющими диплом специалиста или диплом магистра;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3) по программам ординатуры или программам </w:t>
      </w:r>
      <w:proofErr w:type="spellStart"/>
      <w:r w:rsidRPr="00165D15">
        <w:rPr>
          <w:rFonts w:ascii="Times New Roman" w:hAnsi="Times New Roman" w:cs="Times New Roman"/>
          <w:sz w:val="24"/>
          <w:szCs w:val="24"/>
        </w:rPr>
        <w:t>ассистентуры</w:t>
      </w:r>
      <w:proofErr w:type="spellEnd"/>
      <w:r w:rsidRPr="00165D15">
        <w:rPr>
          <w:rFonts w:ascii="Times New Roman" w:hAnsi="Times New Roman" w:cs="Times New Roman"/>
          <w:sz w:val="24"/>
          <w:szCs w:val="24"/>
        </w:rPr>
        <w:t xml:space="preserve">-стажировки - лицами, имеющими диплом об окончании ординатуры или диплом об окончании </w:t>
      </w:r>
      <w:proofErr w:type="spellStart"/>
      <w:r w:rsidRPr="00165D15">
        <w:rPr>
          <w:rFonts w:ascii="Times New Roman" w:hAnsi="Times New Roman" w:cs="Times New Roman"/>
          <w:sz w:val="24"/>
          <w:szCs w:val="24"/>
        </w:rPr>
        <w:t>ассистентуры</w:t>
      </w:r>
      <w:proofErr w:type="spellEnd"/>
      <w:r w:rsidRPr="00165D15">
        <w:rPr>
          <w:rFonts w:ascii="Times New Roman" w:hAnsi="Times New Roman" w:cs="Times New Roman"/>
          <w:sz w:val="24"/>
          <w:szCs w:val="24"/>
        </w:rPr>
        <w:t>-стажировки;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Статья 70. Общие требования к организации приема на обучение по программам </w:t>
      </w:r>
      <w:proofErr w:type="spellStart"/>
      <w:r w:rsidRPr="00165D15">
        <w:rPr>
          <w:rFonts w:ascii="Times New Roman" w:hAnsi="Times New Roman" w:cs="Times New Roman"/>
          <w:sz w:val="24"/>
          <w:szCs w:val="24"/>
        </w:rPr>
        <w:t>бакалавриата</w:t>
      </w:r>
      <w:proofErr w:type="spellEnd"/>
      <w:r w:rsidRPr="00165D15">
        <w:rPr>
          <w:rFonts w:ascii="Times New Roman" w:hAnsi="Times New Roman" w:cs="Times New Roman"/>
          <w:sz w:val="24"/>
          <w:szCs w:val="24"/>
        </w:rPr>
        <w:t xml:space="preserve"> и программам </w:t>
      </w:r>
      <w:proofErr w:type="spellStart"/>
      <w:r w:rsidRPr="00165D15">
        <w:rPr>
          <w:rFonts w:ascii="Times New Roman" w:hAnsi="Times New Roman" w:cs="Times New Roman"/>
          <w:sz w:val="24"/>
          <w:szCs w:val="24"/>
        </w:rPr>
        <w:t>специалитета</w:t>
      </w:r>
      <w:proofErr w:type="spellEnd"/>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 Прием на обучение по программам </w:t>
      </w:r>
      <w:proofErr w:type="spellStart"/>
      <w:r w:rsidRPr="00165D15">
        <w:rPr>
          <w:rFonts w:ascii="Times New Roman" w:hAnsi="Times New Roman" w:cs="Times New Roman"/>
          <w:sz w:val="24"/>
          <w:szCs w:val="24"/>
        </w:rPr>
        <w:t>бакалавриата</w:t>
      </w:r>
      <w:proofErr w:type="spellEnd"/>
      <w:r w:rsidRPr="00165D15">
        <w:rPr>
          <w:rFonts w:ascii="Times New Roman" w:hAnsi="Times New Roman" w:cs="Times New Roman"/>
          <w:sz w:val="24"/>
          <w:szCs w:val="24"/>
        </w:rPr>
        <w:t xml:space="preserve"> и программам </w:t>
      </w:r>
      <w:proofErr w:type="spellStart"/>
      <w:r w:rsidRPr="00165D15">
        <w:rPr>
          <w:rFonts w:ascii="Times New Roman" w:hAnsi="Times New Roman" w:cs="Times New Roman"/>
          <w:sz w:val="24"/>
          <w:szCs w:val="24"/>
        </w:rPr>
        <w:t>специалитета</w:t>
      </w:r>
      <w:proofErr w:type="spellEnd"/>
      <w:r w:rsidRPr="00165D15">
        <w:rPr>
          <w:rFonts w:ascii="Times New Roman" w:hAnsi="Times New Roman" w:cs="Times New Roman"/>
          <w:sz w:val="24"/>
          <w:szCs w:val="24"/>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2. Результаты единого государственного экзамена при приеме на обучение по программам </w:t>
      </w:r>
      <w:proofErr w:type="spellStart"/>
      <w:r w:rsidRPr="00165D15">
        <w:rPr>
          <w:rFonts w:ascii="Times New Roman" w:hAnsi="Times New Roman" w:cs="Times New Roman"/>
          <w:sz w:val="24"/>
          <w:szCs w:val="24"/>
        </w:rPr>
        <w:t>бакалавриата</w:t>
      </w:r>
      <w:proofErr w:type="spellEnd"/>
      <w:r w:rsidRPr="00165D15">
        <w:rPr>
          <w:rFonts w:ascii="Times New Roman" w:hAnsi="Times New Roman" w:cs="Times New Roman"/>
          <w:sz w:val="24"/>
          <w:szCs w:val="24"/>
        </w:rPr>
        <w:t xml:space="preserve"> и программам </w:t>
      </w:r>
      <w:proofErr w:type="spellStart"/>
      <w:r w:rsidRPr="00165D15">
        <w:rPr>
          <w:rFonts w:ascii="Times New Roman" w:hAnsi="Times New Roman" w:cs="Times New Roman"/>
          <w:sz w:val="24"/>
          <w:szCs w:val="24"/>
        </w:rPr>
        <w:t>специалитета</w:t>
      </w:r>
      <w:proofErr w:type="spellEnd"/>
      <w:r w:rsidRPr="00165D15">
        <w:rPr>
          <w:rFonts w:ascii="Times New Roman" w:hAnsi="Times New Roman" w:cs="Times New Roman"/>
          <w:sz w:val="24"/>
          <w:szCs w:val="24"/>
        </w:rPr>
        <w:t xml:space="preserve"> действительны четыре года, следующих за годом получения таких результатов.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w:t>
      </w:r>
      <w:proofErr w:type="spellStart"/>
      <w:r w:rsidRPr="00165D15">
        <w:rPr>
          <w:rFonts w:ascii="Times New Roman" w:hAnsi="Times New Roman" w:cs="Times New Roman"/>
          <w:sz w:val="24"/>
          <w:szCs w:val="24"/>
        </w:rPr>
        <w:t>бакалавриата</w:t>
      </w:r>
      <w:proofErr w:type="spellEnd"/>
      <w:r w:rsidRPr="00165D15">
        <w:rPr>
          <w:rFonts w:ascii="Times New Roman" w:hAnsi="Times New Roman" w:cs="Times New Roman"/>
          <w:sz w:val="24"/>
          <w:szCs w:val="24"/>
        </w:rPr>
        <w:t xml:space="preserve"> и программам </w:t>
      </w:r>
      <w:proofErr w:type="spellStart"/>
      <w:r w:rsidRPr="00165D15">
        <w:rPr>
          <w:rFonts w:ascii="Times New Roman" w:hAnsi="Times New Roman" w:cs="Times New Roman"/>
          <w:sz w:val="24"/>
          <w:szCs w:val="24"/>
        </w:rPr>
        <w:t>специалитета</w:t>
      </w:r>
      <w:proofErr w:type="spellEnd"/>
      <w:r w:rsidRPr="00165D15">
        <w:rPr>
          <w:rFonts w:ascii="Times New Roman" w:hAnsi="Times New Roman" w:cs="Times New Roman"/>
          <w:sz w:val="24"/>
          <w:szCs w:val="24"/>
        </w:rPr>
        <w:t xml:space="preserve"> и установленного федеральным органом исполнительной власти, осуществляющим функции по контролю и надзору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5. Иностранным гражданам предоставляется право приема на обучение по программам </w:t>
      </w:r>
      <w:proofErr w:type="spellStart"/>
      <w:r w:rsidRPr="00165D15">
        <w:rPr>
          <w:rFonts w:ascii="Times New Roman" w:hAnsi="Times New Roman" w:cs="Times New Roman"/>
          <w:sz w:val="24"/>
          <w:szCs w:val="24"/>
        </w:rPr>
        <w:t>бакалавриата</w:t>
      </w:r>
      <w:proofErr w:type="spellEnd"/>
      <w:r w:rsidRPr="00165D15">
        <w:rPr>
          <w:rFonts w:ascii="Times New Roman" w:hAnsi="Times New Roman" w:cs="Times New Roman"/>
          <w:sz w:val="24"/>
          <w:szCs w:val="24"/>
        </w:rPr>
        <w:t xml:space="preserve"> и программам </w:t>
      </w:r>
      <w:proofErr w:type="spellStart"/>
      <w:r w:rsidRPr="00165D15">
        <w:rPr>
          <w:rFonts w:ascii="Times New Roman" w:hAnsi="Times New Roman" w:cs="Times New Roman"/>
          <w:sz w:val="24"/>
          <w:szCs w:val="24"/>
        </w:rPr>
        <w:t>специалитета</w:t>
      </w:r>
      <w:proofErr w:type="spellEnd"/>
      <w:r w:rsidRPr="00165D15">
        <w:rPr>
          <w:rFonts w:ascii="Times New Roman" w:hAnsi="Times New Roman" w:cs="Times New Roman"/>
          <w:sz w:val="24"/>
          <w:szCs w:val="24"/>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6. Прием на обучение по программам </w:t>
      </w:r>
      <w:proofErr w:type="spellStart"/>
      <w:r w:rsidRPr="00165D15">
        <w:rPr>
          <w:rFonts w:ascii="Times New Roman" w:hAnsi="Times New Roman" w:cs="Times New Roman"/>
          <w:sz w:val="24"/>
          <w:szCs w:val="24"/>
        </w:rPr>
        <w:t>бакалавриата</w:t>
      </w:r>
      <w:proofErr w:type="spellEnd"/>
      <w:r w:rsidRPr="00165D15">
        <w:rPr>
          <w:rFonts w:ascii="Times New Roman" w:hAnsi="Times New Roman" w:cs="Times New Roman"/>
          <w:sz w:val="24"/>
          <w:szCs w:val="24"/>
        </w:rPr>
        <w:t xml:space="preserve"> и программам </w:t>
      </w:r>
      <w:proofErr w:type="spellStart"/>
      <w:r w:rsidRPr="00165D15">
        <w:rPr>
          <w:rFonts w:ascii="Times New Roman" w:hAnsi="Times New Roman" w:cs="Times New Roman"/>
          <w:sz w:val="24"/>
          <w:szCs w:val="24"/>
        </w:rPr>
        <w:t>специалитета</w:t>
      </w:r>
      <w:proofErr w:type="spellEnd"/>
      <w:r w:rsidRPr="00165D15">
        <w:rPr>
          <w:rFonts w:ascii="Times New Roman" w:hAnsi="Times New Roman" w:cs="Times New Roman"/>
          <w:sz w:val="24"/>
          <w:szCs w:val="24"/>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7. При приеме на обучение по программам </w:t>
      </w:r>
      <w:proofErr w:type="spellStart"/>
      <w:r w:rsidRPr="00165D15">
        <w:rPr>
          <w:rFonts w:ascii="Times New Roman" w:hAnsi="Times New Roman" w:cs="Times New Roman"/>
          <w:sz w:val="24"/>
          <w:szCs w:val="24"/>
        </w:rPr>
        <w:t>бакалавриата</w:t>
      </w:r>
      <w:proofErr w:type="spellEnd"/>
      <w:r w:rsidRPr="00165D15">
        <w:rPr>
          <w:rFonts w:ascii="Times New Roman" w:hAnsi="Times New Roman" w:cs="Times New Roman"/>
          <w:sz w:val="24"/>
          <w:szCs w:val="24"/>
        </w:rPr>
        <w:t xml:space="preserve"> и программам </w:t>
      </w:r>
      <w:proofErr w:type="spellStart"/>
      <w:r w:rsidRPr="00165D15">
        <w:rPr>
          <w:rFonts w:ascii="Times New Roman" w:hAnsi="Times New Roman" w:cs="Times New Roman"/>
          <w:sz w:val="24"/>
          <w:szCs w:val="24"/>
        </w:rPr>
        <w:t>специалитета</w:t>
      </w:r>
      <w:proofErr w:type="spellEnd"/>
      <w:r w:rsidRPr="00165D15">
        <w:rPr>
          <w:rFonts w:ascii="Times New Roman" w:hAnsi="Times New Roman" w:cs="Times New Roman"/>
          <w:sz w:val="24"/>
          <w:szCs w:val="24"/>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165D15">
        <w:rPr>
          <w:rFonts w:ascii="Times New Roman" w:hAnsi="Times New Roman" w:cs="Times New Roman"/>
          <w:sz w:val="24"/>
          <w:szCs w:val="24"/>
        </w:rPr>
        <w:t>бакалавриата</w:t>
      </w:r>
      <w:proofErr w:type="spellEnd"/>
      <w:r w:rsidRPr="00165D15">
        <w:rPr>
          <w:rFonts w:ascii="Times New Roman" w:hAnsi="Times New Roman" w:cs="Times New Roman"/>
          <w:sz w:val="24"/>
          <w:szCs w:val="24"/>
        </w:rPr>
        <w:t xml:space="preserve"> и программам </w:t>
      </w:r>
      <w:proofErr w:type="spellStart"/>
      <w:r w:rsidRPr="00165D15">
        <w:rPr>
          <w:rFonts w:ascii="Times New Roman" w:hAnsi="Times New Roman" w:cs="Times New Roman"/>
          <w:sz w:val="24"/>
          <w:szCs w:val="24"/>
        </w:rPr>
        <w:t>специалитета</w:t>
      </w:r>
      <w:proofErr w:type="spellEnd"/>
      <w:r w:rsidRPr="00165D15">
        <w:rPr>
          <w:rFonts w:ascii="Times New Roman" w:hAnsi="Times New Roman" w:cs="Times New Roman"/>
          <w:sz w:val="24"/>
          <w:szCs w:val="24"/>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rsidRPr="00165D15">
        <w:rPr>
          <w:rFonts w:ascii="Times New Roman" w:hAnsi="Times New Roman" w:cs="Times New Roman"/>
          <w:sz w:val="24"/>
          <w:szCs w:val="24"/>
        </w:rPr>
        <w:t>бакалавриата</w:t>
      </w:r>
      <w:proofErr w:type="spellEnd"/>
      <w:r w:rsidRPr="00165D15">
        <w:rPr>
          <w:rFonts w:ascii="Times New Roman" w:hAnsi="Times New Roman" w:cs="Times New Roman"/>
          <w:sz w:val="24"/>
          <w:szCs w:val="24"/>
        </w:rPr>
        <w:t xml:space="preserve"> и программам </w:t>
      </w:r>
      <w:proofErr w:type="spellStart"/>
      <w:r w:rsidRPr="00165D15">
        <w:rPr>
          <w:rFonts w:ascii="Times New Roman" w:hAnsi="Times New Roman" w:cs="Times New Roman"/>
          <w:sz w:val="24"/>
          <w:szCs w:val="24"/>
        </w:rPr>
        <w:t>специалитета</w:t>
      </w:r>
      <w:proofErr w:type="spellEnd"/>
      <w:r w:rsidRPr="00165D15">
        <w:rPr>
          <w:rFonts w:ascii="Times New Roman" w:hAnsi="Times New Roman" w:cs="Times New Roman"/>
          <w:sz w:val="24"/>
          <w:szCs w:val="24"/>
        </w:rPr>
        <w:t>.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9. Московский государственный университет имени </w:t>
      </w:r>
      <w:proofErr w:type="spellStart"/>
      <w:r w:rsidRPr="00165D15">
        <w:rPr>
          <w:rFonts w:ascii="Times New Roman" w:hAnsi="Times New Roman" w:cs="Times New Roman"/>
          <w:sz w:val="24"/>
          <w:szCs w:val="24"/>
        </w:rPr>
        <w:t>М.В.Ломоносова</w:t>
      </w:r>
      <w:proofErr w:type="spellEnd"/>
      <w:r w:rsidRPr="00165D15">
        <w:rPr>
          <w:rFonts w:ascii="Times New Roman" w:hAnsi="Times New Roman" w:cs="Times New Roman"/>
          <w:sz w:val="24"/>
          <w:szCs w:val="24"/>
        </w:rPr>
        <w:t xml:space="preserve">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w:t>
      </w:r>
      <w:proofErr w:type="spellStart"/>
      <w:r w:rsidRPr="00165D15">
        <w:rPr>
          <w:rFonts w:ascii="Times New Roman" w:hAnsi="Times New Roman" w:cs="Times New Roman"/>
          <w:sz w:val="24"/>
          <w:szCs w:val="24"/>
        </w:rPr>
        <w:t>бакалавриата</w:t>
      </w:r>
      <w:proofErr w:type="spellEnd"/>
      <w:r w:rsidRPr="00165D15">
        <w:rPr>
          <w:rFonts w:ascii="Times New Roman" w:hAnsi="Times New Roman" w:cs="Times New Roman"/>
          <w:sz w:val="24"/>
          <w:szCs w:val="24"/>
        </w:rPr>
        <w:t xml:space="preserve"> и программам </w:t>
      </w:r>
      <w:proofErr w:type="spellStart"/>
      <w:r w:rsidRPr="00165D15">
        <w:rPr>
          <w:rFonts w:ascii="Times New Roman" w:hAnsi="Times New Roman" w:cs="Times New Roman"/>
          <w:sz w:val="24"/>
          <w:szCs w:val="24"/>
        </w:rPr>
        <w:t>специалитета</w:t>
      </w:r>
      <w:proofErr w:type="spellEnd"/>
      <w:r w:rsidRPr="00165D15">
        <w:rPr>
          <w:rFonts w:ascii="Times New Roman" w:hAnsi="Times New Roman" w:cs="Times New Roman"/>
          <w:sz w:val="24"/>
          <w:szCs w:val="24"/>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Статья 71. Особые права при приеме на обучение по программам </w:t>
      </w:r>
      <w:proofErr w:type="spellStart"/>
      <w:r w:rsidRPr="00165D15">
        <w:rPr>
          <w:rFonts w:ascii="Times New Roman" w:hAnsi="Times New Roman" w:cs="Times New Roman"/>
          <w:sz w:val="24"/>
          <w:szCs w:val="24"/>
        </w:rPr>
        <w:t>бакалавриата</w:t>
      </w:r>
      <w:proofErr w:type="spellEnd"/>
      <w:r w:rsidRPr="00165D15">
        <w:rPr>
          <w:rFonts w:ascii="Times New Roman" w:hAnsi="Times New Roman" w:cs="Times New Roman"/>
          <w:sz w:val="24"/>
          <w:szCs w:val="24"/>
        </w:rPr>
        <w:t xml:space="preserve"> и программам </w:t>
      </w:r>
      <w:proofErr w:type="spellStart"/>
      <w:r w:rsidRPr="00165D15">
        <w:rPr>
          <w:rFonts w:ascii="Times New Roman" w:hAnsi="Times New Roman" w:cs="Times New Roman"/>
          <w:sz w:val="24"/>
          <w:szCs w:val="24"/>
        </w:rPr>
        <w:t>специалитета</w:t>
      </w:r>
      <w:proofErr w:type="spellEnd"/>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 При приеме на обучение по имеющим государственную аккредитацию программам </w:t>
      </w:r>
      <w:proofErr w:type="spellStart"/>
      <w:r w:rsidRPr="00165D15">
        <w:rPr>
          <w:rFonts w:ascii="Times New Roman" w:hAnsi="Times New Roman" w:cs="Times New Roman"/>
          <w:sz w:val="24"/>
          <w:szCs w:val="24"/>
        </w:rPr>
        <w:t>бакалавриата</w:t>
      </w:r>
      <w:proofErr w:type="spellEnd"/>
      <w:r w:rsidRPr="00165D15">
        <w:rPr>
          <w:rFonts w:ascii="Times New Roman" w:hAnsi="Times New Roman" w:cs="Times New Roman"/>
          <w:sz w:val="24"/>
          <w:szCs w:val="24"/>
        </w:rPr>
        <w:t xml:space="preserve"> и программам </w:t>
      </w:r>
      <w:proofErr w:type="spellStart"/>
      <w:r w:rsidRPr="00165D15">
        <w:rPr>
          <w:rFonts w:ascii="Times New Roman" w:hAnsi="Times New Roman" w:cs="Times New Roman"/>
          <w:sz w:val="24"/>
          <w:szCs w:val="24"/>
        </w:rPr>
        <w:t>специалитета</w:t>
      </w:r>
      <w:proofErr w:type="spellEnd"/>
      <w:r w:rsidRPr="00165D15">
        <w:rPr>
          <w:rFonts w:ascii="Times New Roman" w:hAnsi="Times New Roman" w:cs="Times New Roman"/>
          <w:sz w:val="24"/>
          <w:szCs w:val="24"/>
        </w:rPr>
        <w:t xml:space="preserve"> гражданам могут быть предоставлены особые права: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прием без вступительных испытаний;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прием в пределах установленной квоты при условии успешного прохождения вступительных испытаний;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иные особые права, установленные настоящей статьей.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2. Перечень граждан, которым предоставляются особые права при приеме на обучение по программам </w:t>
      </w:r>
      <w:proofErr w:type="spellStart"/>
      <w:r w:rsidRPr="00165D15">
        <w:rPr>
          <w:rFonts w:ascii="Times New Roman" w:hAnsi="Times New Roman" w:cs="Times New Roman"/>
          <w:sz w:val="24"/>
          <w:szCs w:val="24"/>
        </w:rPr>
        <w:t>бакалавриата</w:t>
      </w:r>
      <w:proofErr w:type="spellEnd"/>
      <w:r w:rsidRPr="00165D15">
        <w:rPr>
          <w:rFonts w:ascii="Times New Roman" w:hAnsi="Times New Roman" w:cs="Times New Roman"/>
          <w:sz w:val="24"/>
          <w:szCs w:val="24"/>
        </w:rPr>
        <w:t xml:space="preserve"> и программам </w:t>
      </w:r>
      <w:proofErr w:type="spellStart"/>
      <w:r w:rsidRPr="00165D15">
        <w:rPr>
          <w:rFonts w:ascii="Times New Roman" w:hAnsi="Times New Roman" w:cs="Times New Roman"/>
          <w:sz w:val="24"/>
          <w:szCs w:val="24"/>
        </w:rPr>
        <w:t>специалитета</w:t>
      </w:r>
      <w:proofErr w:type="spellEnd"/>
      <w:r w:rsidRPr="00165D15">
        <w:rPr>
          <w:rFonts w:ascii="Times New Roman" w:hAnsi="Times New Roman" w:cs="Times New Roman"/>
          <w:sz w:val="24"/>
          <w:szCs w:val="24"/>
        </w:rPr>
        <w:t>,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3. При приеме на обучение по программам </w:t>
      </w:r>
      <w:proofErr w:type="spellStart"/>
      <w:r w:rsidRPr="00165D15">
        <w:rPr>
          <w:rFonts w:ascii="Times New Roman" w:hAnsi="Times New Roman" w:cs="Times New Roman"/>
          <w:sz w:val="24"/>
          <w:szCs w:val="24"/>
        </w:rPr>
        <w:t>бакалавриата</w:t>
      </w:r>
      <w:proofErr w:type="spellEnd"/>
      <w:r w:rsidRPr="00165D15">
        <w:rPr>
          <w:rFonts w:ascii="Times New Roman" w:hAnsi="Times New Roman" w:cs="Times New Roman"/>
          <w:sz w:val="24"/>
          <w:szCs w:val="24"/>
        </w:rPr>
        <w:t xml:space="preserve"> и программам </w:t>
      </w:r>
      <w:proofErr w:type="spellStart"/>
      <w:r w:rsidRPr="00165D15">
        <w:rPr>
          <w:rFonts w:ascii="Times New Roman" w:hAnsi="Times New Roman" w:cs="Times New Roman"/>
          <w:sz w:val="24"/>
          <w:szCs w:val="24"/>
        </w:rPr>
        <w:t>специалитета</w:t>
      </w:r>
      <w:proofErr w:type="spellEnd"/>
      <w:r w:rsidRPr="00165D15">
        <w:rPr>
          <w:rFonts w:ascii="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w:t>
      </w:r>
      <w:r w:rsidRPr="00165D15">
        <w:rPr>
          <w:rFonts w:ascii="Times New Roman" w:hAnsi="Times New Roman" w:cs="Times New Roman"/>
          <w:sz w:val="24"/>
          <w:szCs w:val="24"/>
        </w:rPr>
        <w:lastRenderedPageBreak/>
        <w:t>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Право на прием без вступительных испытаний в соответствии с частью 1 настоящей статьи имеют:</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2) чемпионы и призеры Олимпийских игр, </w:t>
      </w:r>
      <w:proofErr w:type="spellStart"/>
      <w:r w:rsidRPr="00165D15">
        <w:rPr>
          <w:rFonts w:ascii="Times New Roman" w:hAnsi="Times New Roman" w:cs="Times New Roman"/>
          <w:sz w:val="24"/>
          <w:szCs w:val="24"/>
        </w:rPr>
        <w:t>Паралимпийских</w:t>
      </w:r>
      <w:proofErr w:type="spellEnd"/>
      <w:r w:rsidRPr="00165D15">
        <w:rPr>
          <w:rFonts w:ascii="Times New Roman" w:hAnsi="Times New Roman" w:cs="Times New Roman"/>
          <w:sz w:val="24"/>
          <w:szCs w:val="24"/>
        </w:rPr>
        <w:t xml:space="preserve"> игр и </w:t>
      </w:r>
      <w:proofErr w:type="spellStart"/>
      <w:r w:rsidRPr="00165D15">
        <w:rPr>
          <w:rFonts w:ascii="Times New Roman" w:hAnsi="Times New Roman" w:cs="Times New Roman"/>
          <w:sz w:val="24"/>
          <w:szCs w:val="24"/>
        </w:rPr>
        <w:t>Сурдлимпийских</w:t>
      </w:r>
      <w:proofErr w:type="spellEnd"/>
      <w:r w:rsidRPr="00165D15">
        <w:rPr>
          <w:rFonts w:ascii="Times New Roman" w:hAnsi="Times New Roman" w:cs="Times New Roman"/>
          <w:sz w:val="24"/>
          <w:szCs w:val="24"/>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165D15">
        <w:rPr>
          <w:rFonts w:ascii="Times New Roman" w:hAnsi="Times New Roman" w:cs="Times New Roman"/>
          <w:sz w:val="24"/>
          <w:szCs w:val="24"/>
        </w:rPr>
        <w:t>Паралимпийских</w:t>
      </w:r>
      <w:proofErr w:type="spellEnd"/>
      <w:r w:rsidRPr="00165D15">
        <w:rPr>
          <w:rFonts w:ascii="Times New Roman" w:hAnsi="Times New Roman" w:cs="Times New Roman"/>
          <w:sz w:val="24"/>
          <w:szCs w:val="24"/>
        </w:rPr>
        <w:t xml:space="preserve"> игр и </w:t>
      </w:r>
      <w:proofErr w:type="spellStart"/>
      <w:r w:rsidRPr="00165D15">
        <w:rPr>
          <w:rFonts w:ascii="Times New Roman" w:hAnsi="Times New Roman" w:cs="Times New Roman"/>
          <w:sz w:val="24"/>
          <w:szCs w:val="24"/>
        </w:rPr>
        <w:t>Сурдлимпийских</w:t>
      </w:r>
      <w:proofErr w:type="spellEnd"/>
      <w:r w:rsidRPr="00165D15">
        <w:rPr>
          <w:rFonts w:ascii="Times New Roman" w:hAnsi="Times New Roman" w:cs="Times New Roman"/>
          <w:sz w:val="24"/>
          <w:szCs w:val="24"/>
        </w:rPr>
        <w:t xml:space="preserve"> игр, по специальностям и (или) направлениям подготовки в области физической культуры и спорта.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5. Право на прием на обучение по программам </w:t>
      </w:r>
      <w:proofErr w:type="spellStart"/>
      <w:r w:rsidRPr="00165D15">
        <w:rPr>
          <w:rFonts w:ascii="Times New Roman" w:hAnsi="Times New Roman" w:cs="Times New Roman"/>
          <w:sz w:val="24"/>
          <w:szCs w:val="24"/>
        </w:rPr>
        <w:t>бакалавриата</w:t>
      </w:r>
      <w:proofErr w:type="spellEnd"/>
      <w:r w:rsidRPr="00165D15">
        <w:rPr>
          <w:rFonts w:ascii="Times New Roman" w:hAnsi="Times New Roman" w:cs="Times New Roman"/>
          <w:sz w:val="24"/>
          <w:szCs w:val="24"/>
        </w:rPr>
        <w:t xml:space="preserve"> и программам </w:t>
      </w:r>
      <w:proofErr w:type="spellStart"/>
      <w:r w:rsidRPr="00165D15">
        <w:rPr>
          <w:rFonts w:ascii="Times New Roman" w:hAnsi="Times New Roman" w:cs="Times New Roman"/>
          <w:sz w:val="24"/>
          <w:szCs w:val="24"/>
        </w:rPr>
        <w:t>специалитета</w:t>
      </w:r>
      <w:proofErr w:type="spellEnd"/>
      <w:r w:rsidRPr="00165D15">
        <w:rPr>
          <w:rFonts w:ascii="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6. Квота приема для получения высшего образования по программам </w:t>
      </w:r>
      <w:proofErr w:type="spellStart"/>
      <w:r w:rsidRPr="00165D15">
        <w:rPr>
          <w:rFonts w:ascii="Times New Roman" w:hAnsi="Times New Roman" w:cs="Times New Roman"/>
          <w:sz w:val="24"/>
          <w:szCs w:val="24"/>
        </w:rPr>
        <w:t>бакалавриата</w:t>
      </w:r>
      <w:proofErr w:type="spellEnd"/>
      <w:r w:rsidRPr="00165D15">
        <w:rPr>
          <w:rFonts w:ascii="Times New Roman" w:hAnsi="Times New Roman" w:cs="Times New Roman"/>
          <w:sz w:val="24"/>
          <w:szCs w:val="24"/>
        </w:rPr>
        <w:t xml:space="preserve"> и программам </w:t>
      </w:r>
      <w:proofErr w:type="spellStart"/>
      <w:r w:rsidRPr="00165D15">
        <w:rPr>
          <w:rFonts w:ascii="Times New Roman" w:hAnsi="Times New Roman" w:cs="Times New Roman"/>
          <w:sz w:val="24"/>
          <w:szCs w:val="24"/>
        </w:rPr>
        <w:t>специалитета</w:t>
      </w:r>
      <w:proofErr w:type="spellEnd"/>
      <w:r w:rsidRPr="00165D15">
        <w:rPr>
          <w:rFonts w:ascii="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w:t>
      </w:r>
      <w:r w:rsidRPr="00165D15">
        <w:rPr>
          <w:rFonts w:ascii="Times New Roman" w:hAnsi="Times New Roman" w:cs="Times New Roman"/>
          <w:sz w:val="24"/>
          <w:szCs w:val="24"/>
        </w:rPr>
        <w:lastRenderedPageBreak/>
        <w:t>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2) дети-инвалиды, инвалиды I и II групп, которым согласно </w:t>
      </w:r>
      <w:proofErr w:type="gramStart"/>
      <w:r w:rsidRPr="00165D15">
        <w:rPr>
          <w:rFonts w:ascii="Times New Roman" w:hAnsi="Times New Roman" w:cs="Times New Roman"/>
          <w:sz w:val="24"/>
          <w:szCs w:val="24"/>
        </w:rPr>
        <w:t>заключению федерального учреждения медико-социальной экспертизы</w:t>
      </w:r>
      <w:proofErr w:type="gramEnd"/>
      <w:r w:rsidRPr="00165D15">
        <w:rPr>
          <w:rFonts w:ascii="Times New Roman" w:hAnsi="Times New Roman" w:cs="Times New Roman"/>
          <w:sz w:val="24"/>
          <w:szCs w:val="24"/>
        </w:rPr>
        <w:t xml:space="preserve"> не противопоказано обучение в соответствующих образовательных организациях;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9) военнослужащие, которые проходят военную службу </w:t>
      </w:r>
      <w:proofErr w:type="gramStart"/>
      <w:r w:rsidRPr="00165D15">
        <w:rPr>
          <w:rFonts w:ascii="Times New Roman" w:hAnsi="Times New Roman" w:cs="Times New Roman"/>
          <w:sz w:val="24"/>
          <w:szCs w:val="24"/>
        </w:rPr>
        <w:t>по контракту</w:t>
      </w:r>
      <w:proofErr w:type="gramEnd"/>
      <w:r w:rsidRPr="00165D15">
        <w:rPr>
          <w:rFonts w:ascii="Times New Roman" w:hAnsi="Times New Roman" w:cs="Times New Roman"/>
          <w:sz w:val="24"/>
          <w:szCs w:val="24"/>
        </w:rPr>
        <w:t xml:space="preserve">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w:t>
      </w:r>
      <w:r w:rsidRPr="00165D15">
        <w:rPr>
          <w:rFonts w:ascii="Times New Roman" w:hAnsi="Times New Roman" w:cs="Times New Roman"/>
          <w:sz w:val="24"/>
          <w:szCs w:val="24"/>
        </w:rPr>
        <w:lastRenderedPageBreak/>
        <w:t>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9. Преимущественное право зачисления в образовательную организацию на обучение по программам </w:t>
      </w:r>
      <w:proofErr w:type="spellStart"/>
      <w:r w:rsidRPr="00165D15">
        <w:rPr>
          <w:rFonts w:ascii="Times New Roman" w:hAnsi="Times New Roman" w:cs="Times New Roman"/>
          <w:sz w:val="24"/>
          <w:szCs w:val="24"/>
        </w:rPr>
        <w:t>бакалавриата</w:t>
      </w:r>
      <w:proofErr w:type="spellEnd"/>
      <w:r w:rsidRPr="00165D15">
        <w:rPr>
          <w:rFonts w:ascii="Times New Roman" w:hAnsi="Times New Roman" w:cs="Times New Roman"/>
          <w:sz w:val="24"/>
          <w:szCs w:val="24"/>
        </w:rPr>
        <w:t xml:space="preserve"> и программам </w:t>
      </w:r>
      <w:proofErr w:type="spellStart"/>
      <w:r w:rsidRPr="00165D15">
        <w:rPr>
          <w:rFonts w:ascii="Times New Roman" w:hAnsi="Times New Roman" w:cs="Times New Roman"/>
          <w:sz w:val="24"/>
          <w:szCs w:val="24"/>
        </w:rPr>
        <w:t>специалитета</w:t>
      </w:r>
      <w:proofErr w:type="spellEnd"/>
      <w:r w:rsidRPr="00165D15">
        <w:rPr>
          <w:rFonts w:ascii="Times New Roman" w:hAnsi="Times New Roman" w:cs="Times New Roman"/>
          <w:sz w:val="24"/>
          <w:szCs w:val="24"/>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w:t>
      </w:r>
      <w:r w:rsidRPr="00165D15">
        <w:rPr>
          <w:rFonts w:ascii="Times New Roman" w:hAnsi="Times New Roman" w:cs="Times New Roman"/>
          <w:sz w:val="24"/>
          <w:szCs w:val="24"/>
        </w:rPr>
        <w:lastRenderedPageBreak/>
        <w:t>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165D15">
        <w:rPr>
          <w:rFonts w:ascii="Times New Roman" w:hAnsi="Times New Roman" w:cs="Times New Roman"/>
          <w:sz w:val="24"/>
          <w:szCs w:val="24"/>
        </w:rPr>
        <w:t>бакалавриата</w:t>
      </w:r>
      <w:proofErr w:type="spellEnd"/>
      <w:r w:rsidRPr="00165D15">
        <w:rPr>
          <w:rFonts w:ascii="Times New Roman" w:hAnsi="Times New Roman" w:cs="Times New Roman"/>
          <w:sz w:val="24"/>
          <w:szCs w:val="24"/>
        </w:rPr>
        <w:t xml:space="preserve"> и программам </w:t>
      </w:r>
      <w:proofErr w:type="spellStart"/>
      <w:r w:rsidRPr="00165D15">
        <w:rPr>
          <w:rFonts w:ascii="Times New Roman" w:hAnsi="Times New Roman" w:cs="Times New Roman"/>
          <w:sz w:val="24"/>
          <w:szCs w:val="24"/>
        </w:rPr>
        <w:t>специалитета</w:t>
      </w:r>
      <w:proofErr w:type="spellEnd"/>
      <w:r w:rsidRPr="00165D15">
        <w:rPr>
          <w:rFonts w:ascii="Times New Roman" w:hAnsi="Times New Roman" w:cs="Times New Roman"/>
          <w:sz w:val="24"/>
          <w:szCs w:val="24"/>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 прием без вступительных испытаний на обучение по программам </w:t>
      </w:r>
      <w:proofErr w:type="spellStart"/>
      <w:r w:rsidRPr="00165D15">
        <w:rPr>
          <w:rFonts w:ascii="Times New Roman" w:hAnsi="Times New Roman" w:cs="Times New Roman"/>
          <w:sz w:val="24"/>
          <w:szCs w:val="24"/>
        </w:rPr>
        <w:t>бакалавриата</w:t>
      </w:r>
      <w:proofErr w:type="spellEnd"/>
      <w:r w:rsidRPr="00165D15">
        <w:rPr>
          <w:rFonts w:ascii="Times New Roman" w:hAnsi="Times New Roman" w:cs="Times New Roman"/>
          <w:sz w:val="24"/>
          <w:szCs w:val="24"/>
        </w:rPr>
        <w:t xml:space="preserve"> и программам </w:t>
      </w:r>
      <w:proofErr w:type="spellStart"/>
      <w:r w:rsidRPr="00165D15">
        <w:rPr>
          <w:rFonts w:ascii="Times New Roman" w:hAnsi="Times New Roman" w:cs="Times New Roman"/>
          <w:sz w:val="24"/>
          <w:szCs w:val="24"/>
        </w:rPr>
        <w:t>специалитета</w:t>
      </w:r>
      <w:proofErr w:type="spellEnd"/>
      <w:r w:rsidRPr="00165D15">
        <w:rPr>
          <w:rFonts w:ascii="Times New Roman" w:hAnsi="Times New Roman" w:cs="Times New Roman"/>
          <w:sz w:val="24"/>
          <w:szCs w:val="24"/>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Статья 72. Формы интеграции образовательной и научной (научно-исследовательской) деятельности в высшем образовании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Глава 9. Профессиональное обучение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73. Организация профессионального обучения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74. Квалификационный экзамен</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Профессиональное обучение завершается итоговой аттестацией в форме квалификационного экзамена.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w:t>
      </w:r>
      <w:r w:rsidRPr="00165D15">
        <w:rPr>
          <w:rFonts w:ascii="Times New Roman" w:hAnsi="Times New Roman" w:cs="Times New Roman"/>
          <w:sz w:val="24"/>
          <w:szCs w:val="24"/>
        </w:rPr>
        <w:lastRenderedPageBreak/>
        <w:t>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Глава 10. Дополнительное образование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75. Дополнительное образование детей и взрослых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w:t>
      </w:r>
      <w:r w:rsidRPr="00165D15">
        <w:rPr>
          <w:rFonts w:ascii="Times New Roman" w:hAnsi="Times New Roman" w:cs="Times New Roman"/>
          <w:sz w:val="24"/>
          <w:szCs w:val="24"/>
        </w:rPr>
        <w:lastRenderedPageBreak/>
        <w:t>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76. Дополнительное профессиональное образование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К освоению дополнительных профессиональных программ допускаются: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лица, имеющие среднее профессиональное и (или) высшее образование;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лица, получающие среднее профессиональное и (или) высшее образование.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w:t>
      </w:r>
      <w:r w:rsidRPr="00165D15">
        <w:rPr>
          <w:rFonts w:ascii="Times New Roman" w:hAnsi="Times New Roman" w:cs="Times New Roman"/>
          <w:sz w:val="24"/>
          <w:szCs w:val="24"/>
        </w:rPr>
        <w:lastRenderedPageBreak/>
        <w:t>практики, применения сетевых форм, в порядке, установленном образовательной программой и (или) договором об образовании.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Глава 11. Особенности реализации некоторых видов образовательных программ и получения образования отдельными категориями обучающихся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77. Организация получения образования лицами, проявившими выдающиеся способности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w:t>
      </w:r>
      <w:r w:rsidRPr="00165D15">
        <w:rPr>
          <w:rFonts w:ascii="Times New Roman" w:hAnsi="Times New Roman" w:cs="Times New Roman"/>
          <w:sz w:val="24"/>
          <w:szCs w:val="24"/>
        </w:rPr>
        <w:lastRenderedPageBreak/>
        <w:t>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w:t>
      </w:r>
      <w:r w:rsidRPr="00165D15">
        <w:rPr>
          <w:rFonts w:ascii="Times New Roman" w:hAnsi="Times New Roman" w:cs="Times New Roman"/>
          <w:sz w:val="24"/>
          <w:szCs w:val="24"/>
        </w:rPr>
        <w:lastRenderedPageBreak/>
        <w:t>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w:t>
      </w:r>
      <w:r w:rsidRPr="00165D15">
        <w:rPr>
          <w:rFonts w:ascii="Times New Roman" w:hAnsi="Times New Roman" w:cs="Times New Roman"/>
          <w:sz w:val="24"/>
          <w:szCs w:val="24"/>
        </w:rPr>
        <w:lastRenderedPageBreak/>
        <w:t>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79. Организация получения образования обучающимися с ограниченными возможностями здоровья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w:t>
      </w:r>
      <w:r w:rsidRPr="00165D15">
        <w:rPr>
          <w:rFonts w:ascii="Times New Roman" w:hAnsi="Times New Roman" w:cs="Times New Roman"/>
          <w:sz w:val="24"/>
          <w:szCs w:val="24"/>
        </w:rPr>
        <w:lastRenderedPageBreak/>
        <w:t>должны быть созданы специальные условия для получения образования обучающимися с ограниченными возможностями здоровья.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165D15">
        <w:rPr>
          <w:rFonts w:ascii="Times New Roman" w:hAnsi="Times New Roman" w:cs="Times New Roman"/>
          <w:sz w:val="24"/>
          <w:szCs w:val="24"/>
        </w:rPr>
        <w:t>сурдопереводчиков</w:t>
      </w:r>
      <w:proofErr w:type="spellEnd"/>
      <w:r w:rsidRPr="00165D15">
        <w:rPr>
          <w:rFonts w:ascii="Times New Roman" w:hAnsi="Times New Roman" w:cs="Times New Roman"/>
          <w:sz w:val="24"/>
          <w:szCs w:val="24"/>
        </w:rPr>
        <w:t xml:space="preserve"> и </w:t>
      </w:r>
      <w:proofErr w:type="spellStart"/>
      <w:r w:rsidRPr="00165D15">
        <w:rPr>
          <w:rFonts w:ascii="Times New Roman" w:hAnsi="Times New Roman" w:cs="Times New Roman"/>
          <w:sz w:val="24"/>
          <w:szCs w:val="24"/>
        </w:rPr>
        <w:t>тифлосурдопереводчиков</w:t>
      </w:r>
      <w:proofErr w:type="spellEnd"/>
      <w:r w:rsidRPr="00165D15">
        <w:rPr>
          <w:rFonts w:ascii="Times New Roman" w:hAnsi="Times New Roman" w:cs="Times New Roman"/>
          <w:sz w:val="24"/>
          <w:szCs w:val="24"/>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w:t>
      </w:r>
      <w:r w:rsidRPr="00165D15">
        <w:rPr>
          <w:rFonts w:ascii="Times New Roman" w:hAnsi="Times New Roman" w:cs="Times New Roman"/>
          <w:sz w:val="24"/>
          <w:szCs w:val="24"/>
        </w:rPr>
        <w:lastRenderedPageBreak/>
        <w:t>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Образование лиц, осужденных к наказанию в виде ареста, не осуществляется.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w:t>
      </w:r>
      <w:r w:rsidRPr="00165D15">
        <w:rPr>
          <w:rFonts w:ascii="Times New Roman" w:hAnsi="Times New Roman" w:cs="Times New Roman"/>
          <w:sz w:val="24"/>
          <w:szCs w:val="24"/>
        </w:rPr>
        <w:lastRenderedPageBreak/>
        <w:t>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по выработке и реализации государственной политики и нормативно-правовому регулированию в области обороны;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r w:rsidRPr="00165D15">
        <w:rPr>
          <w:rFonts w:ascii="Times New Roman" w:hAnsi="Times New Roman" w:cs="Times New Roman"/>
          <w:sz w:val="24"/>
          <w:szCs w:val="24"/>
        </w:rPr>
        <w:lastRenderedPageBreak/>
        <w:t>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165D15">
        <w:rPr>
          <w:rFonts w:ascii="Times New Roman" w:hAnsi="Times New Roman" w:cs="Times New Roman"/>
          <w:sz w:val="24"/>
          <w:szCs w:val="24"/>
        </w:rPr>
        <w:t>прекурсоров</w:t>
      </w:r>
      <w:proofErr w:type="spellEnd"/>
      <w:r w:rsidRPr="00165D15">
        <w:rPr>
          <w:rFonts w:ascii="Times New Roman" w:hAnsi="Times New Roman" w:cs="Times New Roman"/>
          <w:sz w:val="24"/>
          <w:szCs w:val="24"/>
        </w:rPr>
        <w:t>, а также в области противодействия их незаконному обороту.</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 Федеральные государственные органы, указанные в части 1 настоящей статьи: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образовательные программы среднего профессионального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образовательные программы высшего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дополнительные профессиональные программы.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w:t>
      </w:r>
      <w:r w:rsidRPr="00165D15">
        <w:rPr>
          <w:rFonts w:ascii="Times New Roman" w:hAnsi="Times New Roman" w:cs="Times New Roman"/>
          <w:sz w:val="24"/>
          <w:szCs w:val="24"/>
        </w:rPr>
        <w:lastRenderedPageBreak/>
        <w:t>профессиональных знаний и навыков в течение всей жизни, а также постоянное повышение профессионального уровня и расширение квалификации.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w:t>
      </w:r>
      <w:r w:rsidRPr="00165D15">
        <w:rPr>
          <w:rFonts w:ascii="Times New Roman" w:hAnsi="Times New Roman" w:cs="Times New Roman"/>
          <w:sz w:val="24"/>
          <w:szCs w:val="24"/>
        </w:rPr>
        <w:lastRenderedPageBreak/>
        <w:t>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w:t>
      </w:r>
      <w:r w:rsidRPr="00165D15">
        <w:rPr>
          <w:rFonts w:ascii="Times New Roman" w:hAnsi="Times New Roman" w:cs="Times New Roman"/>
          <w:sz w:val="24"/>
          <w:szCs w:val="24"/>
        </w:rPr>
        <w:lastRenderedPageBreak/>
        <w:t>функции по выработке государственной политики и нормативно-правовому регулированию в сфере здравоохранения.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w:t>
      </w:r>
      <w:r w:rsidRPr="00165D15">
        <w:rPr>
          <w:rFonts w:ascii="Times New Roman" w:hAnsi="Times New Roman" w:cs="Times New Roman"/>
          <w:sz w:val="24"/>
          <w:szCs w:val="24"/>
        </w:rPr>
        <w:lastRenderedPageBreak/>
        <w:t>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83. Особенности реализации образовательных программ в области искусств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В области искусств реализуются следующие образовательные программы: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дополнительные предпрофессиональные и общеразвивающие программы;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4) образовательные программы высшего образования (программы </w:t>
      </w:r>
      <w:proofErr w:type="spellStart"/>
      <w:r w:rsidRPr="00165D15">
        <w:rPr>
          <w:rFonts w:ascii="Times New Roman" w:hAnsi="Times New Roman" w:cs="Times New Roman"/>
          <w:sz w:val="24"/>
          <w:szCs w:val="24"/>
        </w:rPr>
        <w:t>бакалавриата</w:t>
      </w:r>
      <w:proofErr w:type="spellEnd"/>
      <w:r w:rsidRPr="00165D15">
        <w:rPr>
          <w:rFonts w:ascii="Times New Roman" w:hAnsi="Times New Roman" w:cs="Times New Roman"/>
          <w:sz w:val="24"/>
          <w:szCs w:val="24"/>
        </w:rPr>
        <w:t xml:space="preserve">, программы </w:t>
      </w:r>
      <w:proofErr w:type="spellStart"/>
      <w:r w:rsidRPr="00165D15">
        <w:rPr>
          <w:rFonts w:ascii="Times New Roman" w:hAnsi="Times New Roman" w:cs="Times New Roman"/>
          <w:sz w:val="24"/>
          <w:szCs w:val="24"/>
        </w:rPr>
        <w:t>специалитета</w:t>
      </w:r>
      <w:proofErr w:type="spellEnd"/>
      <w:r w:rsidRPr="00165D15">
        <w:rPr>
          <w:rFonts w:ascii="Times New Roman" w:hAnsi="Times New Roman" w:cs="Times New Roman"/>
          <w:sz w:val="24"/>
          <w:szCs w:val="24"/>
        </w:rPr>
        <w:t xml:space="preserve">, программы магистратуры, программы </w:t>
      </w:r>
      <w:proofErr w:type="spellStart"/>
      <w:r w:rsidRPr="00165D15">
        <w:rPr>
          <w:rFonts w:ascii="Times New Roman" w:hAnsi="Times New Roman" w:cs="Times New Roman"/>
          <w:sz w:val="24"/>
          <w:szCs w:val="24"/>
        </w:rPr>
        <w:t>ассистентуры</w:t>
      </w:r>
      <w:proofErr w:type="spellEnd"/>
      <w:r w:rsidRPr="00165D15">
        <w:rPr>
          <w:rFonts w:ascii="Times New Roman" w:hAnsi="Times New Roman" w:cs="Times New Roman"/>
          <w:sz w:val="24"/>
          <w:szCs w:val="24"/>
        </w:rPr>
        <w:t>-стажировки, программы аспирантуры).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rsidRPr="00165D15">
        <w:rPr>
          <w:rFonts w:ascii="Times New Roman" w:hAnsi="Times New Roman" w:cs="Times New Roman"/>
          <w:sz w:val="24"/>
          <w:szCs w:val="24"/>
        </w:rPr>
        <w:lastRenderedPageBreak/>
        <w:t>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165D15">
        <w:rPr>
          <w:rFonts w:ascii="Times New Roman" w:hAnsi="Times New Roman" w:cs="Times New Roman"/>
          <w:sz w:val="24"/>
          <w:szCs w:val="24"/>
        </w:rPr>
        <w:cr/>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w:t>
      </w:r>
      <w:proofErr w:type="gramStart"/>
      <w:r w:rsidRPr="00165D15">
        <w:rPr>
          <w:rFonts w:ascii="Times New Roman" w:hAnsi="Times New Roman" w:cs="Times New Roman"/>
          <w:sz w:val="24"/>
          <w:szCs w:val="24"/>
        </w:rPr>
        <w:t>права и обязанности</w:t>
      </w:r>
      <w:proofErr w:type="gramEnd"/>
      <w:r w:rsidRPr="00165D15">
        <w:rPr>
          <w:rFonts w:ascii="Times New Roman" w:hAnsi="Times New Roman" w:cs="Times New Roman"/>
          <w:sz w:val="24"/>
          <w:szCs w:val="24"/>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16. Программы </w:t>
      </w:r>
      <w:proofErr w:type="spellStart"/>
      <w:r w:rsidRPr="00165D15">
        <w:rPr>
          <w:rFonts w:ascii="Times New Roman" w:hAnsi="Times New Roman" w:cs="Times New Roman"/>
          <w:sz w:val="24"/>
          <w:szCs w:val="24"/>
        </w:rPr>
        <w:t>ассистентуры</w:t>
      </w:r>
      <w:proofErr w:type="spellEnd"/>
      <w:r w:rsidRPr="00165D15">
        <w:rPr>
          <w:rFonts w:ascii="Times New Roman" w:hAnsi="Times New Roman" w:cs="Times New Roman"/>
          <w:sz w:val="24"/>
          <w:szCs w:val="24"/>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17. Обучение по программам </w:t>
      </w:r>
      <w:proofErr w:type="spellStart"/>
      <w:r w:rsidRPr="00165D15">
        <w:rPr>
          <w:rFonts w:ascii="Times New Roman" w:hAnsi="Times New Roman" w:cs="Times New Roman"/>
          <w:sz w:val="24"/>
          <w:szCs w:val="24"/>
        </w:rPr>
        <w:t>ассистентуры</w:t>
      </w:r>
      <w:proofErr w:type="spellEnd"/>
      <w:r w:rsidRPr="00165D15">
        <w:rPr>
          <w:rFonts w:ascii="Times New Roman" w:hAnsi="Times New Roman" w:cs="Times New Roman"/>
          <w:sz w:val="24"/>
          <w:szCs w:val="24"/>
        </w:rPr>
        <w:t>-стажировки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 xml:space="preserve">18. Получение высшего образования по программам </w:t>
      </w:r>
      <w:proofErr w:type="spellStart"/>
      <w:r w:rsidRPr="00165D15">
        <w:rPr>
          <w:rFonts w:ascii="Times New Roman" w:hAnsi="Times New Roman" w:cs="Times New Roman"/>
          <w:sz w:val="24"/>
          <w:szCs w:val="24"/>
        </w:rPr>
        <w:t>ассистентуры</w:t>
      </w:r>
      <w:proofErr w:type="spellEnd"/>
      <w:r w:rsidRPr="00165D15">
        <w:rPr>
          <w:rFonts w:ascii="Times New Roman" w:hAnsi="Times New Roman" w:cs="Times New Roman"/>
          <w:sz w:val="24"/>
          <w:szCs w:val="24"/>
        </w:rPr>
        <w:t>-стажировки включает в себя подготовку квалификационной работы по соответствующей творческо-исполнительской специальности.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19. Порядок организации и осуществления образовательной деятельности по программам </w:t>
      </w:r>
      <w:proofErr w:type="spellStart"/>
      <w:r w:rsidRPr="00165D15">
        <w:rPr>
          <w:rFonts w:ascii="Times New Roman" w:hAnsi="Times New Roman" w:cs="Times New Roman"/>
          <w:sz w:val="24"/>
          <w:szCs w:val="24"/>
        </w:rPr>
        <w:t>ассистентуры</w:t>
      </w:r>
      <w:proofErr w:type="spellEnd"/>
      <w:r w:rsidRPr="00165D15">
        <w:rPr>
          <w:rFonts w:ascii="Times New Roman" w:hAnsi="Times New Roman" w:cs="Times New Roman"/>
          <w:sz w:val="24"/>
          <w:szCs w:val="24"/>
        </w:rPr>
        <w:t xml:space="preserve">-стажировки, включающий в себя порядок приема на обучение по программам </w:t>
      </w:r>
      <w:proofErr w:type="spellStart"/>
      <w:r w:rsidRPr="00165D15">
        <w:rPr>
          <w:rFonts w:ascii="Times New Roman" w:hAnsi="Times New Roman" w:cs="Times New Roman"/>
          <w:sz w:val="24"/>
          <w:szCs w:val="24"/>
        </w:rPr>
        <w:t>ассистентуры</w:t>
      </w:r>
      <w:proofErr w:type="spellEnd"/>
      <w:r w:rsidRPr="00165D15">
        <w:rPr>
          <w:rFonts w:ascii="Times New Roman" w:hAnsi="Times New Roman" w:cs="Times New Roman"/>
          <w:sz w:val="24"/>
          <w:szCs w:val="24"/>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84. Особенности реализации образовательных программ в области физической культуры и спорта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В области физической культуры и спорта реализуются следующие образовательные программы: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профессиональные образовательные программы в области физической культуры и спорта;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дополнительные общеобразовательные программы в области физической культуры и спорта.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Дополнительные общеобразовательные программы в области физической культуры и спорта включают в себя: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w:t>
      </w:r>
      <w:r w:rsidRPr="00165D15">
        <w:rPr>
          <w:rFonts w:ascii="Times New Roman" w:hAnsi="Times New Roman" w:cs="Times New Roman"/>
          <w:sz w:val="24"/>
          <w:szCs w:val="24"/>
        </w:rPr>
        <w:lastRenderedPageBreak/>
        <w:t>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основные программы профессионального обучения;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дополнительные профессиональные программы.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w:t>
      </w:r>
      <w:r w:rsidRPr="00165D15">
        <w:rPr>
          <w:rFonts w:ascii="Times New Roman" w:hAnsi="Times New Roman" w:cs="Times New Roman"/>
          <w:sz w:val="24"/>
          <w:szCs w:val="24"/>
        </w:rPr>
        <w:lastRenderedPageBreak/>
        <w:t>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w:t>
      </w:r>
      <w:r w:rsidRPr="00165D15">
        <w:rPr>
          <w:rFonts w:ascii="Times New Roman" w:hAnsi="Times New Roman" w:cs="Times New Roman"/>
          <w:sz w:val="24"/>
          <w:szCs w:val="24"/>
        </w:rPr>
        <w:lastRenderedPageBreak/>
        <w:t>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w:t>
      </w:r>
      <w:r w:rsidRPr="00165D15">
        <w:rPr>
          <w:rFonts w:ascii="Times New Roman" w:hAnsi="Times New Roman" w:cs="Times New Roman"/>
          <w:sz w:val="24"/>
          <w:szCs w:val="24"/>
        </w:rPr>
        <w:lastRenderedPageBreak/>
        <w:t>"президентское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Учредители указанных образовательных организаций устанавливают форму одежды обучающихся, правила ее ношения и знаки различия.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w:t>
      </w:r>
      <w:r w:rsidRPr="00165D15">
        <w:rPr>
          <w:rFonts w:ascii="Times New Roman" w:hAnsi="Times New Roman" w:cs="Times New Roman"/>
          <w:sz w:val="24"/>
          <w:szCs w:val="24"/>
        </w:rPr>
        <w:lastRenderedPageBreak/>
        <w:t>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устанавливает структуру управления деятельностью и штатное расписание этих подразделений;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осуществляет кадровое, информационное и методическое обеспечение образовательной деятельности;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w:t>
      </w:r>
      <w:r w:rsidRPr="00165D15">
        <w:rPr>
          <w:rFonts w:ascii="Times New Roman" w:hAnsi="Times New Roman" w:cs="Times New Roman"/>
          <w:sz w:val="24"/>
          <w:szCs w:val="24"/>
        </w:rPr>
        <w:lastRenderedPageBreak/>
        <w:t>документах об образовании в федеральный реестр документов об образовании и (или) о квалификации;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осуществляет контроль за деятельностью этих подразделений.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Глава 12. Управление системой образования. Государственная регламентация образовательной деятельности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89. Управление системой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2. Управление системой образования включает в себя: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осуществление стратегического планирования развития системы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проведение мониторинга в системе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государственную регламентацию образовательной деятельности;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90. Государственная регламентация образовательной деятельности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Государственная регламентация образовательной деятельности включает в себя: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лицензирование образовательной деятельности;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государственную аккредитацию образовательной деятельности;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государственный контроль (надзор)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91. Лицензирование образовательной деятельности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 Образовательная деятельность подлежит лицензированию в соответствии с законодательством Российской Федерации о лицензировании отдельных видов </w:t>
      </w:r>
      <w:r w:rsidRPr="00165D15">
        <w:rPr>
          <w:rFonts w:ascii="Times New Roman" w:hAnsi="Times New Roman" w:cs="Times New Roman"/>
          <w:sz w:val="24"/>
          <w:szCs w:val="24"/>
        </w:rPr>
        <w:lastRenderedPageBreak/>
        <w:t>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реорганизации юридических лиц в форме присоединения при наличии лицензии у присоединяемого юридического лица;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w:t>
      </w:r>
      <w:r w:rsidRPr="00165D15">
        <w:rPr>
          <w:rFonts w:ascii="Times New Roman" w:hAnsi="Times New Roman" w:cs="Times New Roman"/>
          <w:sz w:val="24"/>
          <w:szCs w:val="24"/>
        </w:rPr>
        <w:lastRenderedPageBreak/>
        <w:t>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165D15">
        <w:rPr>
          <w:rFonts w:ascii="Times New Roman" w:hAnsi="Times New Roman" w:cs="Times New Roman"/>
          <w:sz w:val="24"/>
          <w:szCs w:val="24"/>
        </w:rPr>
        <w:t>прекурсоров</w:t>
      </w:r>
      <w:proofErr w:type="spellEnd"/>
      <w:r w:rsidRPr="00165D15">
        <w:rPr>
          <w:rFonts w:ascii="Times New Roman" w:hAnsi="Times New Roman" w:cs="Times New Roman"/>
          <w:sz w:val="24"/>
          <w:szCs w:val="24"/>
        </w:rPr>
        <w:t>,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92. Государственная аккредитация образовательной деятельности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3. Государственная аккредитация образовательной деятельности проводится </w:t>
      </w:r>
      <w:proofErr w:type="spellStart"/>
      <w:r w:rsidRPr="00165D15">
        <w:rPr>
          <w:rFonts w:ascii="Times New Roman" w:hAnsi="Times New Roman" w:cs="Times New Roman"/>
          <w:sz w:val="24"/>
          <w:szCs w:val="24"/>
        </w:rPr>
        <w:t>аккредитационным</w:t>
      </w:r>
      <w:proofErr w:type="spellEnd"/>
      <w:r w:rsidRPr="00165D15">
        <w:rPr>
          <w:rFonts w:ascii="Times New Roman" w:hAnsi="Times New Roman" w:cs="Times New Roman"/>
          <w:sz w:val="24"/>
          <w:szCs w:val="24"/>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165D15">
        <w:rPr>
          <w:rFonts w:ascii="Times New Roman" w:hAnsi="Times New Roman" w:cs="Times New Roman"/>
          <w:sz w:val="24"/>
          <w:szCs w:val="24"/>
        </w:rPr>
        <w:t>аккредитационный</w:t>
      </w:r>
      <w:proofErr w:type="spellEnd"/>
      <w:r w:rsidRPr="00165D15">
        <w:rPr>
          <w:rFonts w:ascii="Times New Roman" w:hAnsi="Times New Roman" w:cs="Times New Roman"/>
          <w:sz w:val="24"/>
          <w:szCs w:val="24"/>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7. 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165D15">
        <w:rPr>
          <w:rFonts w:ascii="Times New Roman" w:hAnsi="Times New Roman" w:cs="Times New Roman"/>
          <w:sz w:val="24"/>
          <w:szCs w:val="24"/>
        </w:rPr>
        <w:t>аккредитационный</w:t>
      </w:r>
      <w:proofErr w:type="spellEnd"/>
      <w:r w:rsidRPr="00165D15">
        <w:rPr>
          <w:rFonts w:ascii="Times New Roman" w:hAnsi="Times New Roman" w:cs="Times New Roman"/>
          <w:sz w:val="24"/>
          <w:szCs w:val="24"/>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9. </w:t>
      </w:r>
      <w:proofErr w:type="spellStart"/>
      <w:r w:rsidRPr="00165D15">
        <w:rPr>
          <w:rFonts w:ascii="Times New Roman" w:hAnsi="Times New Roman" w:cs="Times New Roman"/>
          <w:sz w:val="24"/>
          <w:szCs w:val="24"/>
        </w:rPr>
        <w:t>Аккредитационный</w:t>
      </w:r>
      <w:proofErr w:type="spellEnd"/>
      <w:r w:rsidRPr="00165D15">
        <w:rPr>
          <w:rFonts w:ascii="Times New Roman" w:hAnsi="Times New Roman" w:cs="Times New Roman"/>
          <w:sz w:val="24"/>
          <w:szCs w:val="24"/>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10. Заявление о государственной аккредитации и прилагаемые к нему документы представляются в </w:t>
      </w:r>
      <w:proofErr w:type="spellStart"/>
      <w:r w:rsidRPr="00165D15">
        <w:rPr>
          <w:rFonts w:ascii="Times New Roman" w:hAnsi="Times New Roman" w:cs="Times New Roman"/>
          <w:sz w:val="24"/>
          <w:szCs w:val="24"/>
        </w:rPr>
        <w:t>аккредитационный</w:t>
      </w:r>
      <w:proofErr w:type="spellEnd"/>
      <w:r w:rsidRPr="00165D15">
        <w:rPr>
          <w:rFonts w:ascii="Times New Roman" w:hAnsi="Times New Roman" w:cs="Times New Roman"/>
          <w:sz w:val="24"/>
          <w:szCs w:val="24"/>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165D15">
        <w:rPr>
          <w:rFonts w:ascii="Times New Roman" w:hAnsi="Times New Roman" w:cs="Times New Roman"/>
          <w:sz w:val="24"/>
          <w:szCs w:val="24"/>
        </w:rPr>
        <w:t>аккредитационный</w:t>
      </w:r>
      <w:proofErr w:type="spellEnd"/>
      <w:r w:rsidRPr="00165D15">
        <w:rPr>
          <w:rFonts w:ascii="Times New Roman" w:hAnsi="Times New Roman" w:cs="Times New Roman"/>
          <w:sz w:val="24"/>
          <w:szCs w:val="24"/>
        </w:rPr>
        <w:t xml:space="preserve"> орган в форме электронного документа, подписанного электронной подписью. Формы указанных </w:t>
      </w:r>
      <w:r w:rsidRPr="00165D15">
        <w:rPr>
          <w:rFonts w:ascii="Times New Roman" w:hAnsi="Times New Roman" w:cs="Times New Roman"/>
          <w:sz w:val="24"/>
          <w:szCs w:val="24"/>
        </w:rPr>
        <w:lastRenderedPageBreak/>
        <w:t>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11. Государственная аккредитация образовательной деятельности проводится по результатам </w:t>
      </w:r>
      <w:proofErr w:type="spellStart"/>
      <w:r w:rsidRPr="00165D15">
        <w:rPr>
          <w:rFonts w:ascii="Times New Roman" w:hAnsi="Times New Roman" w:cs="Times New Roman"/>
          <w:sz w:val="24"/>
          <w:szCs w:val="24"/>
        </w:rPr>
        <w:t>аккредитационной</w:t>
      </w:r>
      <w:proofErr w:type="spellEnd"/>
      <w:r w:rsidRPr="00165D15">
        <w:rPr>
          <w:rFonts w:ascii="Times New Roman" w:hAnsi="Times New Roman" w:cs="Times New Roman"/>
          <w:sz w:val="24"/>
          <w:szCs w:val="24"/>
        </w:rPr>
        <w:t xml:space="preserve"> экспертизы, которая основана на принципах объективности ее проведения и ответственности экспертов за качество ее проведения.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12. Предметом </w:t>
      </w:r>
      <w:proofErr w:type="spellStart"/>
      <w:r w:rsidRPr="00165D15">
        <w:rPr>
          <w:rFonts w:ascii="Times New Roman" w:hAnsi="Times New Roman" w:cs="Times New Roman"/>
          <w:sz w:val="24"/>
          <w:szCs w:val="24"/>
        </w:rPr>
        <w:t>аккредитационной</w:t>
      </w:r>
      <w:proofErr w:type="spellEnd"/>
      <w:r w:rsidRPr="00165D15">
        <w:rPr>
          <w:rFonts w:ascii="Times New Roman" w:hAnsi="Times New Roman" w:cs="Times New Roman"/>
          <w:sz w:val="24"/>
          <w:szCs w:val="24"/>
        </w:rPr>
        <w:t xml:space="preserve">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165D15">
        <w:rPr>
          <w:rFonts w:ascii="Times New Roman" w:hAnsi="Times New Roman" w:cs="Times New Roman"/>
          <w:sz w:val="24"/>
          <w:szCs w:val="24"/>
        </w:rPr>
        <w:t>аккредитационная</w:t>
      </w:r>
      <w:proofErr w:type="spellEnd"/>
      <w:r w:rsidRPr="00165D15">
        <w:rPr>
          <w:rFonts w:ascii="Times New Roman" w:hAnsi="Times New Roman" w:cs="Times New Roman"/>
          <w:sz w:val="24"/>
          <w:szCs w:val="24"/>
        </w:rPr>
        <w:t xml:space="preserve"> экспертиза). При проведении </w:t>
      </w:r>
      <w:proofErr w:type="spellStart"/>
      <w:r w:rsidRPr="00165D15">
        <w:rPr>
          <w:rFonts w:ascii="Times New Roman" w:hAnsi="Times New Roman" w:cs="Times New Roman"/>
          <w:sz w:val="24"/>
          <w:szCs w:val="24"/>
        </w:rPr>
        <w:t>аккредитационной</w:t>
      </w:r>
      <w:proofErr w:type="spellEnd"/>
      <w:r w:rsidRPr="00165D15">
        <w:rPr>
          <w:rFonts w:ascii="Times New Roman" w:hAnsi="Times New Roman" w:cs="Times New Roman"/>
          <w:sz w:val="24"/>
          <w:szCs w:val="24"/>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165D15">
        <w:rPr>
          <w:rFonts w:ascii="Times New Roman" w:hAnsi="Times New Roman" w:cs="Times New Roman"/>
          <w:sz w:val="24"/>
          <w:szCs w:val="24"/>
        </w:rPr>
        <w:t>аккредитационная</w:t>
      </w:r>
      <w:proofErr w:type="spellEnd"/>
      <w:r w:rsidRPr="00165D15">
        <w:rPr>
          <w:rFonts w:ascii="Times New Roman" w:hAnsi="Times New Roman" w:cs="Times New Roman"/>
          <w:sz w:val="24"/>
          <w:szCs w:val="24"/>
        </w:rPr>
        <w:t xml:space="preserve"> экспертиза в части содержания подготовки обучающихся не проводится.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13. В проведении </w:t>
      </w:r>
      <w:proofErr w:type="spellStart"/>
      <w:r w:rsidRPr="00165D15">
        <w:rPr>
          <w:rFonts w:ascii="Times New Roman" w:hAnsi="Times New Roman" w:cs="Times New Roman"/>
          <w:sz w:val="24"/>
          <w:szCs w:val="24"/>
        </w:rPr>
        <w:t>аккредитационной</w:t>
      </w:r>
      <w:proofErr w:type="spellEnd"/>
      <w:r w:rsidRPr="00165D15">
        <w:rPr>
          <w:rFonts w:ascii="Times New Roman" w:hAnsi="Times New Roman" w:cs="Times New Roman"/>
          <w:sz w:val="24"/>
          <w:szCs w:val="24"/>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165D15">
        <w:rPr>
          <w:rFonts w:ascii="Times New Roman" w:hAnsi="Times New Roman" w:cs="Times New Roman"/>
          <w:sz w:val="24"/>
          <w:szCs w:val="24"/>
        </w:rPr>
        <w:t>аккредитационной</w:t>
      </w:r>
      <w:proofErr w:type="spellEnd"/>
      <w:r w:rsidRPr="00165D15">
        <w:rPr>
          <w:rFonts w:ascii="Times New Roman" w:hAnsi="Times New Roman" w:cs="Times New Roman"/>
          <w:sz w:val="24"/>
          <w:szCs w:val="24"/>
        </w:rPr>
        <w:t xml:space="preserve"> экспертизы в отношении образовательной деятельности такой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14. </w:t>
      </w:r>
      <w:proofErr w:type="spellStart"/>
      <w:r w:rsidRPr="00165D15">
        <w:rPr>
          <w:rFonts w:ascii="Times New Roman" w:hAnsi="Times New Roman" w:cs="Times New Roman"/>
          <w:sz w:val="24"/>
          <w:szCs w:val="24"/>
        </w:rPr>
        <w:t>Аккредитационный</w:t>
      </w:r>
      <w:proofErr w:type="spellEnd"/>
      <w:r w:rsidRPr="00165D15">
        <w:rPr>
          <w:rFonts w:ascii="Times New Roman" w:hAnsi="Times New Roman" w:cs="Times New Roman"/>
          <w:sz w:val="24"/>
          <w:szCs w:val="24"/>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165D15">
        <w:rPr>
          <w:rFonts w:ascii="Times New Roman" w:hAnsi="Times New Roman" w:cs="Times New Roman"/>
          <w:sz w:val="24"/>
          <w:szCs w:val="24"/>
        </w:rPr>
        <w:t>аккредитационным</w:t>
      </w:r>
      <w:proofErr w:type="spellEnd"/>
      <w:r w:rsidRPr="00165D15">
        <w:rPr>
          <w:rFonts w:ascii="Times New Roman" w:hAnsi="Times New Roman" w:cs="Times New Roman"/>
          <w:sz w:val="24"/>
          <w:szCs w:val="24"/>
        </w:rPr>
        <w:t xml:space="preserve"> органом на его официальном сайте в сети Интернет.</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165D15">
        <w:rPr>
          <w:rFonts w:ascii="Times New Roman" w:hAnsi="Times New Roman" w:cs="Times New Roman"/>
          <w:sz w:val="24"/>
          <w:szCs w:val="24"/>
        </w:rPr>
        <w:t>аккредитационной</w:t>
      </w:r>
      <w:proofErr w:type="spellEnd"/>
      <w:r w:rsidRPr="00165D15">
        <w:rPr>
          <w:rFonts w:ascii="Times New Roman" w:hAnsi="Times New Roman" w:cs="Times New Roman"/>
          <w:sz w:val="24"/>
          <w:szCs w:val="24"/>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 xml:space="preserve">16. Оплата услуг экспертов и экспертных организаций и возмещение понесенных ими в связи с проведением </w:t>
      </w:r>
      <w:proofErr w:type="spellStart"/>
      <w:r w:rsidRPr="00165D15">
        <w:rPr>
          <w:rFonts w:ascii="Times New Roman" w:hAnsi="Times New Roman" w:cs="Times New Roman"/>
          <w:sz w:val="24"/>
          <w:szCs w:val="24"/>
        </w:rPr>
        <w:t>аккредитационной</w:t>
      </w:r>
      <w:proofErr w:type="spellEnd"/>
      <w:r w:rsidRPr="00165D15">
        <w:rPr>
          <w:rFonts w:ascii="Times New Roman" w:hAnsi="Times New Roman" w:cs="Times New Roman"/>
          <w:sz w:val="24"/>
          <w:szCs w:val="24"/>
        </w:rPr>
        <w:t xml:space="preserve"> экспертизы расходов производятся в порядке и в размерах, которые установлены Правительством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17. Информация о проведении </w:t>
      </w:r>
      <w:proofErr w:type="spellStart"/>
      <w:r w:rsidRPr="00165D15">
        <w:rPr>
          <w:rFonts w:ascii="Times New Roman" w:hAnsi="Times New Roman" w:cs="Times New Roman"/>
          <w:sz w:val="24"/>
          <w:szCs w:val="24"/>
        </w:rPr>
        <w:t>аккредитационной</w:t>
      </w:r>
      <w:proofErr w:type="spellEnd"/>
      <w:r w:rsidRPr="00165D15">
        <w:rPr>
          <w:rFonts w:ascii="Times New Roman" w:hAnsi="Times New Roman" w:cs="Times New Roman"/>
          <w:sz w:val="24"/>
          <w:szCs w:val="24"/>
        </w:rPr>
        <w:t xml:space="preserve"> экспертизы, в том числе заключение, составленное по результатам </w:t>
      </w:r>
      <w:proofErr w:type="spellStart"/>
      <w:r w:rsidRPr="00165D15">
        <w:rPr>
          <w:rFonts w:ascii="Times New Roman" w:hAnsi="Times New Roman" w:cs="Times New Roman"/>
          <w:sz w:val="24"/>
          <w:szCs w:val="24"/>
        </w:rPr>
        <w:t>аккредитационной</w:t>
      </w:r>
      <w:proofErr w:type="spellEnd"/>
      <w:r w:rsidRPr="00165D15">
        <w:rPr>
          <w:rFonts w:ascii="Times New Roman" w:hAnsi="Times New Roman" w:cs="Times New Roman"/>
          <w:sz w:val="24"/>
          <w:szCs w:val="24"/>
        </w:rPr>
        <w:t xml:space="preserve"> экспертизы, размещается </w:t>
      </w:r>
      <w:proofErr w:type="spellStart"/>
      <w:r w:rsidRPr="00165D15">
        <w:rPr>
          <w:rFonts w:ascii="Times New Roman" w:hAnsi="Times New Roman" w:cs="Times New Roman"/>
          <w:sz w:val="24"/>
          <w:szCs w:val="24"/>
        </w:rPr>
        <w:t>аккредитационным</w:t>
      </w:r>
      <w:proofErr w:type="spellEnd"/>
      <w:r w:rsidRPr="00165D15">
        <w:rPr>
          <w:rFonts w:ascii="Times New Roman" w:hAnsi="Times New Roman" w:cs="Times New Roman"/>
          <w:sz w:val="24"/>
          <w:szCs w:val="24"/>
        </w:rPr>
        <w:t xml:space="preserve"> органом на его официальном сайте в сети Интернет.</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18. Принятие </w:t>
      </w:r>
      <w:proofErr w:type="spellStart"/>
      <w:r w:rsidRPr="00165D15">
        <w:rPr>
          <w:rFonts w:ascii="Times New Roman" w:hAnsi="Times New Roman" w:cs="Times New Roman"/>
          <w:sz w:val="24"/>
          <w:szCs w:val="24"/>
        </w:rPr>
        <w:t>аккредитационным</w:t>
      </w:r>
      <w:proofErr w:type="spellEnd"/>
      <w:r w:rsidRPr="00165D15">
        <w:rPr>
          <w:rFonts w:ascii="Times New Roman" w:hAnsi="Times New Roman" w:cs="Times New Roman"/>
          <w:sz w:val="24"/>
          <w:szCs w:val="24"/>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19. При принятии решения о государственной аккредитации образовательной деятельности </w:t>
      </w:r>
      <w:proofErr w:type="spellStart"/>
      <w:r w:rsidRPr="00165D15">
        <w:rPr>
          <w:rFonts w:ascii="Times New Roman" w:hAnsi="Times New Roman" w:cs="Times New Roman"/>
          <w:sz w:val="24"/>
          <w:szCs w:val="24"/>
        </w:rPr>
        <w:t>аккредитационным</w:t>
      </w:r>
      <w:proofErr w:type="spellEnd"/>
      <w:r w:rsidRPr="00165D15">
        <w:rPr>
          <w:rFonts w:ascii="Times New Roman" w:hAnsi="Times New Roman" w:cs="Times New Roman"/>
          <w:sz w:val="24"/>
          <w:szCs w:val="24"/>
        </w:rPr>
        <w:t xml:space="preserve"> органом выдается свидетельство о государственной аккредитации, срок действия которого составляет:</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w:t>
      </w:r>
      <w:r w:rsidRPr="00165D15">
        <w:rPr>
          <w:rFonts w:ascii="Times New Roman" w:hAnsi="Times New Roman" w:cs="Times New Roman"/>
          <w:sz w:val="24"/>
          <w:szCs w:val="24"/>
        </w:rPr>
        <w:lastRenderedPageBreak/>
        <w:t>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23. </w:t>
      </w:r>
      <w:proofErr w:type="spellStart"/>
      <w:r w:rsidRPr="00165D15">
        <w:rPr>
          <w:rFonts w:ascii="Times New Roman" w:hAnsi="Times New Roman" w:cs="Times New Roman"/>
          <w:sz w:val="24"/>
          <w:szCs w:val="24"/>
        </w:rPr>
        <w:t>Аккредитационный</w:t>
      </w:r>
      <w:proofErr w:type="spellEnd"/>
      <w:r w:rsidRPr="00165D15">
        <w:rPr>
          <w:rFonts w:ascii="Times New Roman" w:hAnsi="Times New Roman" w:cs="Times New Roman"/>
          <w:sz w:val="24"/>
          <w:szCs w:val="24"/>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2) наличие отрицательного заключения, составленного по результатам </w:t>
      </w:r>
      <w:proofErr w:type="spellStart"/>
      <w:r w:rsidRPr="00165D15">
        <w:rPr>
          <w:rFonts w:ascii="Times New Roman" w:hAnsi="Times New Roman" w:cs="Times New Roman"/>
          <w:sz w:val="24"/>
          <w:szCs w:val="24"/>
        </w:rPr>
        <w:t>аккредитационной</w:t>
      </w:r>
      <w:proofErr w:type="spellEnd"/>
      <w:r w:rsidRPr="00165D15">
        <w:rPr>
          <w:rFonts w:ascii="Times New Roman" w:hAnsi="Times New Roman" w:cs="Times New Roman"/>
          <w:sz w:val="24"/>
          <w:szCs w:val="24"/>
        </w:rPr>
        <w:t xml:space="preserve"> экспертизы.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24. </w:t>
      </w:r>
      <w:proofErr w:type="spellStart"/>
      <w:r w:rsidRPr="00165D15">
        <w:rPr>
          <w:rFonts w:ascii="Times New Roman" w:hAnsi="Times New Roman" w:cs="Times New Roman"/>
          <w:sz w:val="24"/>
          <w:szCs w:val="24"/>
        </w:rPr>
        <w:t>Аккредитационный</w:t>
      </w:r>
      <w:proofErr w:type="spellEnd"/>
      <w:r w:rsidRPr="00165D15">
        <w:rPr>
          <w:rFonts w:ascii="Times New Roman" w:hAnsi="Times New Roman" w:cs="Times New Roman"/>
          <w:sz w:val="24"/>
          <w:szCs w:val="24"/>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28. Положение о государственной аккредитации образовательной деятельности утверждается Правительством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29. Положением о государственной аккредитации образовательной деятельности устанавливаются: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165D15">
        <w:rPr>
          <w:rFonts w:ascii="Times New Roman" w:hAnsi="Times New Roman" w:cs="Times New Roman"/>
          <w:sz w:val="24"/>
          <w:szCs w:val="24"/>
        </w:rPr>
        <w:t>аккредитационным</w:t>
      </w:r>
      <w:proofErr w:type="spellEnd"/>
      <w:r w:rsidRPr="00165D15">
        <w:rPr>
          <w:rFonts w:ascii="Times New Roman" w:hAnsi="Times New Roman" w:cs="Times New Roman"/>
          <w:sz w:val="24"/>
          <w:szCs w:val="24"/>
        </w:rPr>
        <w:t xml:space="preserve"> органом;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3) порядок проведения </w:t>
      </w:r>
      <w:proofErr w:type="spellStart"/>
      <w:r w:rsidRPr="00165D15">
        <w:rPr>
          <w:rFonts w:ascii="Times New Roman" w:hAnsi="Times New Roman" w:cs="Times New Roman"/>
          <w:sz w:val="24"/>
          <w:szCs w:val="24"/>
        </w:rPr>
        <w:t>аккредитационной</w:t>
      </w:r>
      <w:proofErr w:type="spellEnd"/>
      <w:r w:rsidRPr="00165D15">
        <w:rPr>
          <w:rFonts w:ascii="Times New Roman" w:hAnsi="Times New Roman" w:cs="Times New Roman"/>
          <w:sz w:val="24"/>
          <w:szCs w:val="24"/>
        </w:rPr>
        <w:t xml:space="preserve"> экспертизы, в том числе порядок привлечения экспертов и (или) экспертных организаций к проведению </w:t>
      </w:r>
      <w:proofErr w:type="spellStart"/>
      <w:r w:rsidRPr="00165D15">
        <w:rPr>
          <w:rFonts w:ascii="Times New Roman" w:hAnsi="Times New Roman" w:cs="Times New Roman"/>
          <w:sz w:val="24"/>
          <w:szCs w:val="24"/>
        </w:rPr>
        <w:t>аккредитационной</w:t>
      </w:r>
      <w:proofErr w:type="spellEnd"/>
      <w:r w:rsidRPr="00165D15">
        <w:rPr>
          <w:rFonts w:ascii="Times New Roman" w:hAnsi="Times New Roman" w:cs="Times New Roman"/>
          <w:sz w:val="24"/>
          <w:szCs w:val="24"/>
        </w:rPr>
        <w:t xml:space="preserve"> экспертизы;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4) особенности проведения </w:t>
      </w:r>
      <w:proofErr w:type="spellStart"/>
      <w:r w:rsidRPr="00165D15">
        <w:rPr>
          <w:rFonts w:ascii="Times New Roman" w:hAnsi="Times New Roman" w:cs="Times New Roman"/>
          <w:sz w:val="24"/>
          <w:szCs w:val="24"/>
        </w:rPr>
        <w:t>аккредитационной</w:t>
      </w:r>
      <w:proofErr w:type="spellEnd"/>
      <w:r w:rsidRPr="00165D15">
        <w:rPr>
          <w:rFonts w:ascii="Times New Roman" w:hAnsi="Times New Roman" w:cs="Times New Roman"/>
          <w:sz w:val="24"/>
          <w:szCs w:val="24"/>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порядок принятия решения о государственной аккредитации или об отказе в государственной аккредитации;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6) порядок предоставления </w:t>
      </w:r>
      <w:proofErr w:type="spellStart"/>
      <w:r w:rsidRPr="00165D15">
        <w:rPr>
          <w:rFonts w:ascii="Times New Roman" w:hAnsi="Times New Roman" w:cs="Times New Roman"/>
          <w:sz w:val="24"/>
          <w:szCs w:val="24"/>
        </w:rPr>
        <w:t>аккредитационным</w:t>
      </w:r>
      <w:proofErr w:type="spellEnd"/>
      <w:r w:rsidRPr="00165D15">
        <w:rPr>
          <w:rFonts w:ascii="Times New Roman" w:hAnsi="Times New Roman" w:cs="Times New Roman"/>
          <w:sz w:val="24"/>
          <w:szCs w:val="24"/>
        </w:rPr>
        <w:t xml:space="preserve"> органом дубликата свидетельства о государственной аккредитации;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основания и порядок переоформления свидетельства о государственной аккредитации;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порядок приостановления, возобновления, прекращения и лишения государственной аккредитации;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9) особенности проведения </w:t>
      </w:r>
      <w:proofErr w:type="spellStart"/>
      <w:r w:rsidRPr="00165D15">
        <w:rPr>
          <w:rFonts w:ascii="Times New Roman" w:hAnsi="Times New Roman" w:cs="Times New Roman"/>
          <w:sz w:val="24"/>
          <w:szCs w:val="24"/>
        </w:rPr>
        <w:t>аккредитационной</w:t>
      </w:r>
      <w:proofErr w:type="spellEnd"/>
      <w:r w:rsidRPr="00165D15">
        <w:rPr>
          <w:rFonts w:ascii="Times New Roman" w:hAnsi="Times New Roman" w:cs="Times New Roman"/>
          <w:sz w:val="24"/>
          <w:szCs w:val="24"/>
        </w:rPr>
        <w:t xml:space="preserve"> экспертизы при проведении государственной аккредитации: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93. Государственный контроль (надзор)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w:t>
      </w:r>
      <w:r w:rsidRPr="00165D15">
        <w:rPr>
          <w:rFonts w:ascii="Times New Roman" w:hAnsi="Times New Roman" w:cs="Times New Roman"/>
          <w:sz w:val="24"/>
          <w:szCs w:val="24"/>
        </w:rPr>
        <w:lastRenderedPageBreak/>
        <w:t>учетом особенностей организации и проведения проверок, установленных настоящей статьей.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 выявление </w:t>
      </w:r>
      <w:proofErr w:type="spellStart"/>
      <w:r w:rsidRPr="00165D15">
        <w:rPr>
          <w:rFonts w:ascii="Times New Roman" w:hAnsi="Times New Roman" w:cs="Times New Roman"/>
          <w:sz w:val="24"/>
          <w:szCs w:val="24"/>
        </w:rPr>
        <w:t>аккредитационным</w:t>
      </w:r>
      <w:proofErr w:type="spellEnd"/>
      <w:r w:rsidRPr="00165D15">
        <w:rPr>
          <w:rFonts w:ascii="Times New Roman" w:hAnsi="Times New Roman" w:cs="Times New Roman"/>
          <w:sz w:val="24"/>
          <w:szCs w:val="24"/>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w:t>
      </w:r>
      <w:r w:rsidRPr="00165D15">
        <w:rPr>
          <w:rFonts w:ascii="Times New Roman" w:hAnsi="Times New Roman" w:cs="Times New Roman"/>
          <w:sz w:val="24"/>
          <w:szCs w:val="24"/>
        </w:rPr>
        <w:lastRenderedPageBreak/>
        <w:t>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w:t>
      </w:r>
      <w:r w:rsidRPr="00165D15">
        <w:rPr>
          <w:rFonts w:ascii="Times New Roman" w:hAnsi="Times New Roman" w:cs="Times New Roman"/>
          <w:sz w:val="24"/>
          <w:szCs w:val="24"/>
        </w:rPr>
        <w:lastRenderedPageBreak/>
        <w:t>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94. Педагогическая экспертиза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Порядок проведения педагогической экспертизы устанавливается Правительством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95. Независимая оценка качества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w:t>
      </w:r>
      <w:r w:rsidRPr="00165D15">
        <w:rPr>
          <w:rFonts w:ascii="Times New Roman" w:hAnsi="Times New Roman" w:cs="Times New Roman"/>
          <w:sz w:val="24"/>
          <w:szCs w:val="24"/>
        </w:rPr>
        <w:lastRenderedPageBreak/>
        <w:t>качества образования, а также условия, формы и методы проведения независимой оценки качества образования и порядок ее оплаты.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165D15">
        <w:rPr>
          <w:rFonts w:ascii="Times New Roman" w:hAnsi="Times New Roman" w:cs="Times New Roman"/>
          <w:sz w:val="24"/>
          <w:szCs w:val="24"/>
        </w:rPr>
        <w:t>аккредитационный</w:t>
      </w:r>
      <w:proofErr w:type="spellEnd"/>
      <w:r w:rsidRPr="00165D15">
        <w:rPr>
          <w:rFonts w:ascii="Times New Roman" w:hAnsi="Times New Roman" w:cs="Times New Roman"/>
          <w:sz w:val="24"/>
          <w:szCs w:val="24"/>
        </w:rPr>
        <w:t xml:space="preserve"> орган и рассматриваются при проведении государственной аккредитации.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97. Информационная открытость системы образования. Мониторинг в системе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165D15">
        <w:rPr>
          <w:rFonts w:ascii="Times New Roman" w:hAnsi="Times New Roman" w:cs="Times New Roman"/>
          <w:sz w:val="24"/>
          <w:szCs w:val="24"/>
        </w:rPr>
        <w:t>внеучебными</w:t>
      </w:r>
      <w:proofErr w:type="spellEnd"/>
      <w:r w:rsidRPr="00165D15">
        <w:rPr>
          <w:rFonts w:ascii="Times New Roman" w:hAnsi="Times New Roman" w:cs="Times New Roman"/>
          <w:sz w:val="24"/>
          <w:szCs w:val="24"/>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w:t>
      </w:r>
      <w:r w:rsidRPr="00165D15">
        <w:rPr>
          <w:rFonts w:ascii="Times New Roman" w:hAnsi="Times New Roman" w:cs="Times New Roman"/>
          <w:sz w:val="24"/>
          <w:szCs w:val="24"/>
        </w:rPr>
        <w:lastRenderedPageBreak/>
        <w:t>образования, и органов местного самоуправления, осуществляющих управление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98. Информационные системы в системе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w:t>
      </w:r>
      <w:r w:rsidRPr="00165D15">
        <w:rPr>
          <w:rFonts w:ascii="Times New Roman" w:hAnsi="Times New Roman" w:cs="Times New Roman"/>
          <w:sz w:val="24"/>
          <w:szCs w:val="24"/>
        </w:rPr>
        <w:lastRenderedPageBreak/>
        <w:t>включаемых в нее сведений и порядок осуществления доступа к этим сведениям, устанавливается Правительством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165D15">
        <w:rPr>
          <w:rFonts w:ascii="Times New Roman" w:hAnsi="Times New Roman" w:cs="Times New Roman"/>
          <w:sz w:val="24"/>
          <w:szCs w:val="24"/>
        </w:rPr>
        <w:t>апостилей</w:t>
      </w:r>
      <w:proofErr w:type="spellEnd"/>
      <w:r w:rsidRPr="00165D15">
        <w:rPr>
          <w:rFonts w:ascii="Times New Roman" w:hAnsi="Times New Roman" w:cs="Times New Roman"/>
          <w:sz w:val="24"/>
          <w:szCs w:val="24"/>
        </w:rPr>
        <w:t xml:space="preserve">,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165D15">
        <w:rPr>
          <w:rFonts w:ascii="Times New Roman" w:hAnsi="Times New Roman" w:cs="Times New Roman"/>
          <w:sz w:val="24"/>
          <w:szCs w:val="24"/>
        </w:rPr>
        <w:t>апостилях</w:t>
      </w:r>
      <w:proofErr w:type="spellEnd"/>
      <w:r w:rsidRPr="00165D15">
        <w:rPr>
          <w:rFonts w:ascii="Times New Roman" w:hAnsi="Times New Roman" w:cs="Times New Roman"/>
          <w:sz w:val="24"/>
          <w:szCs w:val="24"/>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165D15">
        <w:rPr>
          <w:rFonts w:ascii="Times New Roman" w:hAnsi="Times New Roman" w:cs="Times New Roman"/>
          <w:sz w:val="24"/>
          <w:szCs w:val="24"/>
        </w:rPr>
        <w:t>апостилей</w:t>
      </w:r>
      <w:proofErr w:type="spellEnd"/>
      <w:r w:rsidRPr="00165D15">
        <w:rPr>
          <w:rFonts w:ascii="Times New Roman" w:hAnsi="Times New Roman" w:cs="Times New Roman"/>
          <w:sz w:val="24"/>
          <w:szCs w:val="24"/>
        </w:rPr>
        <w:t>,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12. Перечень сведений, вносимых в федеральную информационную систему "Федеральный реестр </w:t>
      </w:r>
      <w:proofErr w:type="spellStart"/>
      <w:r w:rsidRPr="00165D15">
        <w:rPr>
          <w:rFonts w:ascii="Times New Roman" w:hAnsi="Times New Roman" w:cs="Times New Roman"/>
          <w:sz w:val="24"/>
          <w:szCs w:val="24"/>
        </w:rPr>
        <w:t>апостилей</w:t>
      </w:r>
      <w:proofErr w:type="spellEnd"/>
      <w:r w:rsidRPr="00165D15">
        <w:rPr>
          <w:rFonts w:ascii="Times New Roman" w:hAnsi="Times New Roman" w:cs="Times New Roman"/>
          <w:sz w:val="24"/>
          <w:szCs w:val="24"/>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Глава 13. Экономическая деятельность и финансовое обеспечение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99. Особенности финансового обеспечения оказания государственных и муниципальных услуг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w:t>
      </w:r>
      <w:r w:rsidRPr="00165D15">
        <w:rPr>
          <w:rFonts w:ascii="Times New Roman" w:hAnsi="Times New Roman" w:cs="Times New Roman"/>
          <w:sz w:val="24"/>
          <w:szCs w:val="24"/>
        </w:rPr>
        <w:lastRenderedPageBreak/>
        <w:t>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w:t>
      </w:r>
      <w:r w:rsidRPr="00165D15">
        <w:rPr>
          <w:rFonts w:ascii="Times New Roman" w:hAnsi="Times New Roman" w:cs="Times New Roman"/>
          <w:sz w:val="24"/>
          <w:szCs w:val="24"/>
        </w:rPr>
        <w:lastRenderedPageBreak/>
        <w:t>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r w:rsidRPr="00165D15">
        <w:rPr>
          <w:rFonts w:ascii="Times New Roman" w:hAnsi="Times New Roman" w:cs="Times New Roman"/>
          <w:sz w:val="24"/>
          <w:szCs w:val="24"/>
        </w:rPr>
        <w:cr/>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Правительством Российской Федерации за счет бюджетных ассигнований федерального бюджета;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органами местного самоуправления за счет бюджетных ассигнований местных бюджетов.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101. Осуществление образовательной деятельности за счет средств физических лиц и юридических лиц</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102. Имущество образовательных организаций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104. Образовательное кредитование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Глава 14. Международное сотрудничество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105. Формы и направления международного сотрудничества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Международное сотрудничество в сфере образования осуществляется в следующих целях: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совершенствование международных и внутригосударственных механизмов развития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участие в сетевой форме реализации образовательных программ;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106. Подтверждение документов об образовании и (или) о квалификации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2. Подтверждение документов об образовании и (или) о квалификации путем проставления на них </w:t>
      </w:r>
      <w:proofErr w:type="spellStart"/>
      <w:r w:rsidRPr="00165D15">
        <w:rPr>
          <w:rFonts w:ascii="Times New Roman" w:hAnsi="Times New Roman" w:cs="Times New Roman"/>
          <w:sz w:val="24"/>
          <w:szCs w:val="24"/>
        </w:rPr>
        <w:t>апостиля</w:t>
      </w:r>
      <w:proofErr w:type="spellEnd"/>
      <w:r w:rsidRPr="00165D15">
        <w:rPr>
          <w:rFonts w:ascii="Times New Roman" w:hAnsi="Times New Roman" w:cs="Times New Roman"/>
          <w:sz w:val="24"/>
          <w:szCs w:val="24"/>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4. За проставление </w:t>
      </w:r>
      <w:proofErr w:type="spellStart"/>
      <w:r w:rsidRPr="00165D15">
        <w:rPr>
          <w:rFonts w:ascii="Times New Roman" w:hAnsi="Times New Roman" w:cs="Times New Roman"/>
          <w:sz w:val="24"/>
          <w:szCs w:val="24"/>
        </w:rPr>
        <w:t>апостиля</w:t>
      </w:r>
      <w:proofErr w:type="spellEnd"/>
      <w:r w:rsidRPr="00165D15">
        <w:rPr>
          <w:rFonts w:ascii="Times New Roman" w:hAnsi="Times New Roman" w:cs="Times New Roman"/>
          <w:sz w:val="24"/>
          <w:szCs w:val="24"/>
        </w:rPr>
        <w:t xml:space="preserve"> на документе об образовании и (или) о квалификации уплачивается государственная пошлина в размерах и в порядке, которые установлены </w:t>
      </w:r>
      <w:r w:rsidRPr="00165D15">
        <w:rPr>
          <w:rFonts w:ascii="Times New Roman" w:hAnsi="Times New Roman" w:cs="Times New Roman"/>
          <w:sz w:val="24"/>
          <w:szCs w:val="24"/>
        </w:rPr>
        <w:lastRenderedPageBreak/>
        <w:t xml:space="preserve">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165D15">
        <w:rPr>
          <w:rFonts w:ascii="Times New Roman" w:hAnsi="Times New Roman" w:cs="Times New Roman"/>
          <w:sz w:val="24"/>
          <w:szCs w:val="24"/>
        </w:rPr>
        <w:t>апостиля</w:t>
      </w:r>
      <w:proofErr w:type="spellEnd"/>
      <w:r w:rsidRPr="00165D15">
        <w:rPr>
          <w:rFonts w:ascii="Times New Roman" w:hAnsi="Times New Roman" w:cs="Times New Roman"/>
          <w:sz w:val="24"/>
          <w:szCs w:val="24"/>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107. Признание образования и (или) квалификации, полученных в иностранном государстве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w:t>
      </w:r>
      <w:r w:rsidRPr="00165D15">
        <w:rPr>
          <w:rFonts w:ascii="Times New Roman" w:hAnsi="Times New Roman" w:cs="Times New Roman"/>
          <w:sz w:val="24"/>
          <w:szCs w:val="24"/>
        </w:rPr>
        <w:lastRenderedPageBreak/>
        <w:t>в указанный перечень иностранных образовательных организаций утверждаются Правительством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отказ в признании иностранного образования и (или) иностранной квалификации.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осуществляет размещение на своем сайте в сети "Интернет":</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w:t>
      </w:r>
      <w:r w:rsidRPr="00165D15">
        <w:rPr>
          <w:rFonts w:ascii="Times New Roman" w:hAnsi="Times New Roman" w:cs="Times New Roman"/>
          <w:sz w:val="24"/>
          <w:szCs w:val="24"/>
        </w:rPr>
        <w:lastRenderedPageBreak/>
        <w:t>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Глава 15. Заключительные положения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108. Заключительные положения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среднее (полное) общее образование - к среднему общему образованию;</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4) высшее профессиональное образование - </w:t>
      </w:r>
      <w:proofErr w:type="spellStart"/>
      <w:r w:rsidRPr="00165D15">
        <w:rPr>
          <w:rFonts w:ascii="Times New Roman" w:hAnsi="Times New Roman" w:cs="Times New Roman"/>
          <w:sz w:val="24"/>
          <w:szCs w:val="24"/>
        </w:rPr>
        <w:t>бакалавриат</w:t>
      </w:r>
      <w:proofErr w:type="spellEnd"/>
      <w:r w:rsidRPr="00165D15">
        <w:rPr>
          <w:rFonts w:ascii="Times New Roman" w:hAnsi="Times New Roman" w:cs="Times New Roman"/>
          <w:sz w:val="24"/>
          <w:szCs w:val="24"/>
        </w:rPr>
        <w:t xml:space="preserve"> - к высшему образованию - </w:t>
      </w:r>
      <w:proofErr w:type="spellStart"/>
      <w:r w:rsidRPr="00165D15">
        <w:rPr>
          <w:rFonts w:ascii="Times New Roman" w:hAnsi="Times New Roman" w:cs="Times New Roman"/>
          <w:sz w:val="24"/>
          <w:szCs w:val="24"/>
        </w:rPr>
        <w:t>бакалавриату</w:t>
      </w:r>
      <w:proofErr w:type="spellEnd"/>
      <w:r w:rsidRPr="00165D15">
        <w:rPr>
          <w:rFonts w:ascii="Times New Roman" w:hAnsi="Times New Roman" w:cs="Times New Roman"/>
          <w:sz w:val="24"/>
          <w:szCs w:val="24"/>
        </w:rPr>
        <w:t>;</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5) высшее профессиональное образование - подготовка специалиста или магистратура - к высшему образованию - </w:t>
      </w:r>
      <w:proofErr w:type="spellStart"/>
      <w:r w:rsidRPr="00165D15">
        <w:rPr>
          <w:rFonts w:ascii="Times New Roman" w:hAnsi="Times New Roman" w:cs="Times New Roman"/>
          <w:sz w:val="24"/>
          <w:szCs w:val="24"/>
        </w:rPr>
        <w:t>специалитету</w:t>
      </w:r>
      <w:proofErr w:type="spellEnd"/>
      <w:r w:rsidRPr="00165D15">
        <w:rPr>
          <w:rFonts w:ascii="Times New Roman" w:hAnsi="Times New Roman" w:cs="Times New Roman"/>
          <w:sz w:val="24"/>
          <w:szCs w:val="24"/>
        </w:rPr>
        <w:t xml:space="preserve"> или магистратуре;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8) послевузовское профессиональное образование в форме </w:t>
      </w:r>
      <w:proofErr w:type="spellStart"/>
      <w:r w:rsidRPr="00165D15">
        <w:rPr>
          <w:rFonts w:ascii="Times New Roman" w:hAnsi="Times New Roman" w:cs="Times New Roman"/>
          <w:sz w:val="24"/>
          <w:szCs w:val="24"/>
        </w:rPr>
        <w:t>ассистентуры</w:t>
      </w:r>
      <w:proofErr w:type="spellEnd"/>
      <w:r w:rsidRPr="00165D15">
        <w:rPr>
          <w:rFonts w:ascii="Times New Roman" w:hAnsi="Times New Roman" w:cs="Times New Roman"/>
          <w:sz w:val="24"/>
          <w:szCs w:val="24"/>
        </w:rPr>
        <w:t xml:space="preserve">-стажировки - к высшему образованию - подготовке кадров высшей квалификации по программам </w:t>
      </w:r>
      <w:proofErr w:type="spellStart"/>
      <w:r w:rsidRPr="00165D15">
        <w:rPr>
          <w:rFonts w:ascii="Times New Roman" w:hAnsi="Times New Roman" w:cs="Times New Roman"/>
          <w:sz w:val="24"/>
          <w:szCs w:val="24"/>
        </w:rPr>
        <w:t>ассистентуры</w:t>
      </w:r>
      <w:proofErr w:type="spellEnd"/>
      <w:r w:rsidRPr="00165D15">
        <w:rPr>
          <w:rFonts w:ascii="Times New Roman" w:hAnsi="Times New Roman" w:cs="Times New Roman"/>
          <w:sz w:val="24"/>
          <w:szCs w:val="24"/>
        </w:rPr>
        <w:t>-стажировки.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7) основные профессиональные образовательные программы высшего профессионального образования (программы </w:t>
      </w:r>
      <w:proofErr w:type="spellStart"/>
      <w:r w:rsidRPr="00165D15">
        <w:rPr>
          <w:rFonts w:ascii="Times New Roman" w:hAnsi="Times New Roman" w:cs="Times New Roman"/>
          <w:sz w:val="24"/>
          <w:szCs w:val="24"/>
        </w:rPr>
        <w:t>бакалавриата</w:t>
      </w:r>
      <w:proofErr w:type="spellEnd"/>
      <w:r w:rsidRPr="00165D15">
        <w:rPr>
          <w:rFonts w:ascii="Times New Roman" w:hAnsi="Times New Roman" w:cs="Times New Roman"/>
          <w:sz w:val="24"/>
          <w:szCs w:val="24"/>
        </w:rPr>
        <w:t xml:space="preserve">) - программам </w:t>
      </w:r>
      <w:proofErr w:type="spellStart"/>
      <w:r w:rsidRPr="00165D15">
        <w:rPr>
          <w:rFonts w:ascii="Times New Roman" w:hAnsi="Times New Roman" w:cs="Times New Roman"/>
          <w:sz w:val="24"/>
          <w:szCs w:val="24"/>
        </w:rPr>
        <w:t>бакалавриата</w:t>
      </w:r>
      <w:proofErr w:type="spellEnd"/>
      <w:r w:rsidRPr="00165D15">
        <w:rPr>
          <w:rFonts w:ascii="Times New Roman" w:hAnsi="Times New Roman" w:cs="Times New Roman"/>
          <w:sz w:val="24"/>
          <w:szCs w:val="24"/>
        </w:rPr>
        <w:t>;</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12) основные профессиональные образовательные программы послевузовского профессионального образования в форме </w:t>
      </w:r>
      <w:proofErr w:type="spellStart"/>
      <w:r w:rsidRPr="00165D15">
        <w:rPr>
          <w:rFonts w:ascii="Times New Roman" w:hAnsi="Times New Roman" w:cs="Times New Roman"/>
          <w:sz w:val="24"/>
          <w:szCs w:val="24"/>
        </w:rPr>
        <w:t>ассистентуры</w:t>
      </w:r>
      <w:proofErr w:type="spellEnd"/>
      <w:r w:rsidRPr="00165D15">
        <w:rPr>
          <w:rFonts w:ascii="Times New Roman" w:hAnsi="Times New Roman" w:cs="Times New Roman"/>
          <w:sz w:val="24"/>
          <w:szCs w:val="24"/>
        </w:rPr>
        <w:t xml:space="preserve">-стажировки - программам </w:t>
      </w:r>
      <w:proofErr w:type="spellStart"/>
      <w:r w:rsidRPr="00165D15">
        <w:rPr>
          <w:rFonts w:ascii="Times New Roman" w:hAnsi="Times New Roman" w:cs="Times New Roman"/>
          <w:sz w:val="24"/>
          <w:szCs w:val="24"/>
        </w:rPr>
        <w:t>ассистентуры</w:t>
      </w:r>
      <w:proofErr w:type="spellEnd"/>
      <w:r w:rsidRPr="00165D15">
        <w:rPr>
          <w:rFonts w:ascii="Times New Roman" w:hAnsi="Times New Roman" w:cs="Times New Roman"/>
          <w:sz w:val="24"/>
          <w:szCs w:val="24"/>
        </w:rPr>
        <w:t>-стажировки;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14) дополнительные общеобразовательные программы - дополнительным общеобразовательным программам;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16) дополнительные профессиональные образовательные программы - дополнительным профессиональным программам.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w:t>
      </w:r>
      <w:r w:rsidRPr="00165D15">
        <w:rPr>
          <w:rFonts w:ascii="Times New Roman" w:hAnsi="Times New Roman" w:cs="Times New Roman"/>
          <w:sz w:val="24"/>
          <w:szCs w:val="24"/>
        </w:rPr>
        <w:lastRenderedPageBreak/>
        <w:t xml:space="preserve">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w:t>
      </w:r>
      <w:proofErr w:type="gramStart"/>
      <w:r w:rsidRPr="00165D15">
        <w:rPr>
          <w:rFonts w:ascii="Times New Roman" w:hAnsi="Times New Roman" w:cs="Times New Roman"/>
          <w:sz w:val="24"/>
          <w:szCs w:val="24"/>
        </w:rPr>
        <w:t>права и обязанности</w:t>
      </w:r>
      <w:proofErr w:type="gramEnd"/>
      <w:r w:rsidRPr="00165D15">
        <w:rPr>
          <w:rFonts w:ascii="Times New Roman" w:hAnsi="Times New Roman" w:cs="Times New Roman"/>
          <w:sz w:val="24"/>
          <w:szCs w:val="24"/>
        </w:rPr>
        <w:t xml:space="preserve"> обучающихся по соответствующим образовательным программам, предусмотренным настоящим Федеральным законом.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6) специальные учебно-воспитательные учреждения для детей и подростков с </w:t>
      </w:r>
      <w:proofErr w:type="spellStart"/>
      <w:r w:rsidRPr="00165D15">
        <w:rPr>
          <w:rFonts w:ascii="Times New Roman" w:hAnsi="Times New Roman" w:cs="Times New Roman"/>
          <w:sz w:val="24"/>
          <w:szCs w:val="24"/>
        </w:rPr>
        <w:t>девиантным</w:t>
      </w:r>
      <w:proofErr w:type="spellEnd"/>
      <w:r w:rsidRPr="00165D15">
        <w:rPr>
          <w:rFonts w:ascii="Times New Roman" w:hAnsi="Times New Roman" w:cs="Times New Roman"/>
          <w:sz w:val="24"/>
          <w:szCs w:val="24"/>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w:t>
      </w:r>
      <w:proofErr w:type="spellStart"/>
      <w:r w:rsidRPr="00165D15">
        <w:rPr>
          <w:rFonts w:ascii="Times New Roman" w:hAnsi="Times New Roman" w:cs="Times New Roman"/>
          <w:sz w:val="24"/>
          <w:szCs w:val="24"/>
        </w:rPr>
        <w:t>девиантным</w:t>
      </w:r>
      <w:proofErr w:type="spellEnd"/>
      <w:r w:rsidRPr="00165D15">
        <w:rPr>
          <w:rFonts w:ascii="Times New Roman" w:hAnsi="Times New Roman" w:cs="Times New Roman"/>
          <w:sz w:val="24"/>
          <w:szCs w:val="24"/>
        </w:rPr>
        <w:t xml:space="preserve"> (общественно опасным) поведением";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7) специальные учебно-воспитательные учреждения для детей и подростков с </w:t>
      </w:r>
      <w:proofErr w:type="spellStart"/>
      <w:r w:rsidRPr="00165D15">
        <w:rPr>
          <w:rFonts w:ascii="Times New Roman" w:hAnsi="Times New Roman" w:cs="Times New Roman"/>
          <w:sz w:val="24"/>
          <w:szCs w:val="24"/>
        </w:rPr>
        <w:t>девиантным</w:t>
      </w:r>
      <w:proofErr w:type="spellEnd"/>
      <w:r w:rsidRPr="00165D15">
        <w:rPr>
          <w:rFonts w:ascii="Times New Roman" w:hAnsi="Times New Roman" w:cs="Times New Roman"/>
          <w:sz w:val="24"/>
          <w:szCs w:val="24"/>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w:t>
      </w:r>
      <w:proofErr w:type="spellStart"/>
      <w:r w:rsidRPr="00165D15">
        <w:rPr>
          <w:rFonts w:ascii="Times New Roman" w:hAnsi="Times New Roman" w:cs="Times New Roman"/>
          <w:sz w:val="24"/>
          <w:szCs w:val="24"/>
        </w:rPr>
        <w:t>девиантным</w:t>
      </w:r>
      <w:proofErr w:type="spellEnd"/>
      <w:r w:rsidRPr="00165D15">
        <w:rPr>
          <w:rFonts w:ascii="Times New Roman" w:hAnsi="Times New Roman" w:cs="Times New Roman"/>
          <w:sz w:val="24"/>
          <w:szCs w:val="24"/>
        </w:rPr>
        <w:t xml:space="preserve"> (общественно опасным) поведением".</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При переименовании образовательных организаций их тип указывается с учетом их организационно-правовой формы.</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13. До 1 января 2014 года: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органы государственной власти субъекта Российской Федерации в сфере образования осуществляют:</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109. Признание не действующими на территории Российской Федерации отдельных законодательных актов Союза ССР</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Признать не действующими на территории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110. Признание утратившими силу отдельных законодательных актов (положений законодательных актов) РСФСР и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Признать утратившими силу:</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Закон РСФСР от 2 августа 1974 года "О народном образовании" (Ведомости Верховного Совета РСФСР, 1974, N 32, ст. 850);</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w:t>
      </w:r>
      <w:r w:rsidRPr="00165D15">
        <w:rPr>
          <w:rFonts w:ascii="Times New Roman" w:hAnsi="Times New Roman" w:cs="Times New Roman"/>
          <w:sz w:val="24"/>
          <w:szCs w:val="24"/>
        </w:rPr>
        <w:lastRenderedPageBreak/>
        <w:t>Земельным кодексом Российской Федерации" (Собрание законодательства Российской Федерации, 2007, N 27, ст. 3213);</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55) статьи 1 и 2 Федерального закона от 1 декабря 2007 года N 308-ФЗ "О внесении изменений в отдельные законодательные акты Российской Федерации по вопросам </w:t>
      </w:r>
      <w:r w:rsidRPr="00165D15">
        <w:rPr>
          <w:rFonts w:ascii="Times New Roman" w:hAnsi="Times New Roman" w:cs="Times New Roman"/>
          <w:sz w:val="24"/>
          <w:szCs w:val="24"/>
        </w:rPr>
        <w:lastRenderedPageBreak/>
        <w:t>интеграции образования и науки" (Собрание законодательства Российской Федерации, 2007, N 49, ст. 6069);</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rsidRPr="00165D15">
        <w:rPr>
          <w:rFonts w:ascii="Times New Roman" w:hAnsi="Times New Roman" w:cs="Times New Roman"/>
          <w:sz w:val="24"/>
          <w:szCs w:val="24"/>
        </w:rPr>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165D15">
        <w:rPr>
          <w:rFonts w:ascii="Times New Roman" w:hAnsi="Times New Roman" w:cs="Times New Roman"/>
          <w:sz w:val="24"/>
          <w:szCs w:val="24"/>
        </w:rPr>
        <w:t>Сколково</w:t>
      </w:r>
      <w:proofErr w:type="spellEnd"/>
      <w:r w:rsidRPr="00165D15">
        <w:rPr>
          <w:rFonts w:ascii="Times New Roman" w:hAnsi="Times New Roman" w:cs="Times New Roman"/>
          <w:sz w:val="24"/>
          <w:szCs w:val="24"/>
        </w:rPr>
        <w:t>" (Собрание законодательства Российской Федерации, 2010, N 40, ст. 4969);</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lastRenderedPageBreak/>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 xml:space="preserve">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w:t>
      </w:r>
      <w:r w:rsidRPr="00165D15">
        <w:rPr>
          <w:rFonts w:ascii="Times New Roman" w:hAnsi="Times New Roman" w:cs="Times New Roman"/>
          <w:sz w:val="24"/>
          <w:szCs w:val="24"/>
        </w:rPr>
        <w:lastRenderedPageBreak/>
        <w:t>ученых званиях" (Собрание законодательства Российской Федерации, 2011, N 49, ст. 7063);</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Статья 111. Порядок вступления в силу настоящего Федерального закона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2. Пункты 3 и 6 части 1 статьи 8, а также пункт 1 части 1 статьи 9 настоящего Федерального закона вступают в силу с 1 января 2014 года.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3. Часть 6 статьи 108 настоящего Федерального закона вступает в силу со дня официального опубликования настоящего Федерального закона.</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65D15" w:rsidRPr="00165D15" w:rsidRDefault="00165D15" w:rsidP="00165D15">
      <w:pPr>
        <w:jc w:val="both"/>
        <w:rPr>
          <w:rFonts w:ascii="Times New Roman" w:hAnsi="Times New Roman" w:cs="Times New Roman"/>
          <w:sz w:val="24"/>
          <w:szCs w:val="24"/>
        </w:rPr>
      </w:pPr>
    </w:p>
    <w:p w:rsidR="00165D15"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Президент Российской Федерации</w:t>
      </w:r>
    </w:p>
    <w:p w:rsidR="00165D15" w:rsidRPr="00165D15" w:rsidRDefault="00165D15" w:rsidP="00165D15">
      <w:pPr>
        <w:jc w:val="both"/>
        <w:rPr>
          <w:rFonts w:ascii="Times New Roman" w:hAnsi="Times New Roman" w:cs="Times New Roman"/>
          <w:sz w:val="24"/>
          <w:szCs w:val="24"/>
        </w:rPr>
      </w:pPr>
    </w:p>
    <w:p w:rsidR="0052379E" w:rsidRPr="00165D15" w:rsidRDefault="00165D15" w:rsidP="00165D15">
      <w:pPr>
        <w:jc w:val="both"/>
        <w:rPr>
          <w:rFonts w:ascii="Times New Roman" w:hAnsi="Times New Roman" w:cs="Times New Roman"/>
          <w:sz w:val="24"/>
          <w:szCs w:val="24"/>
        </w:rPr>
      </w:pPr>
      <w:r w:rsidRPr="00165D15">
        <w:rPr>
          <w:rFonts w:ascii="Times New Roman" w:hAnsi="Times New Roman" w:cs="Times New Roman"/>
          <w:sz w:val="24"/>
          <w:szCs w:val="24"/>
        </w:rPr>
        <w:t>В. Путин</w:t>
      </w:r>
    </w:p>
    <w:sectPr w:rsidR="0052379E" w:rsidRPr="00165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15"/>
    <w:rsid w:val="00165D15"/>
    <w:rsid w:val="00431A09"/>
    <w:rsid w:val="0052379E"/>
    <w:rsid w:val="0081172B"/>
    <w:rsid w:val="009D7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5C1D9-614A-4E55-A55E-74280BFB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232</Pages>
  <Words>73038</Words>
  <Characters>416317</Characters>
  <Application>Microsoft Office Word</Application>
  <DocSecurity>0</DocSecurity>
  <Lines>3469</Lines>
  <Paragraphs>976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НМЦ</dc:creator>
  <cp:lastModifiedBy>User1</cp:lastModifiedBy>
  <cp:revision>2</cp:revision>
  <dcterms:created xsi:type="dcterms:W3CDTF">2016-06-01T13:36:00Z</dcterms:created>
  <dcterms:modified xsi:type="dcterms:W3CDTF">2016-06-01T13:36:00Z</dcterms:modified>
</cp:coreProperties>
</file>